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4A" w:rsidRPr="000B4B62" w:rsidRDefault="00952D4A" w:rsidP="00952D4A">
      <w:pPr>
        <w:ind w:right="-81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52D4A" w:rsidRPr="002F7D48" w:rsidRDefault="00952D4A" w:rsidP="00952D4A">
      <w:pPr>
        <w:rPr>
          <w:szCs w:val="24"/>
        </w:rPr>
      </w:pPr>
    </w:p>
    <w:p w:rsidR="00BF3974" w:rsidRDefault="00BF3974" w:rsidP="00BF3974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:rsidR="00BF3974" w:rsidRDefault="00BF3974" w:rsidP="00BF3974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PARALELE/ NGRITJEN NË DETYRË DHE PRANIM NE SHERBIMIN CIVIL</w:t>
      </w:r>
    </w:p>
    <w:p w:rsidR="00BF3974" w:rsidRPr="008B6624" w:rsidRDefault="00BF3974" w:rsidP="00BF3974">
      <w:pPr>
        <w:spacing w:after="24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7C84" w:rsidRPr="00C00987" w:rsidRDefault="00B67C84" w:rsidP="00C00987">
      <w:pPr>
        <w:pStyle w:val="ListParagraph"/>
        <w:spacing w:after="240"/>
        <w:rPr>
          <w:rFonts w:ascii="Times New Roman" w:hAnsi="Times New Roman"/>
          <w:sz w:val="24"/>
          <w:szCs w:val="24"/>
          <w:lang w:val="de-DE"/>
        </w:rPr>
      </w:pPr>
    </w:p>
    <w:p w:rsidR="00D77821" w:rsidRPr="00C00987" w:rsidRDefault="00D77821" w:rsidP="003F7D1B">
      <w:pPr>
        <w:pStyle w:val="ListParagraph"/>
        <w:numPr>
          <w:ilvl w:val="0"/>
          <w:numId w:val="10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s i Sektorit t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 xml:space="preserve"> Higjen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s dhe Veterinaris</w:t>
      </w:r>
      <w:r w:rsidR="00C00987">
        <w:rPr>
          <w:rFonts w:ascii="Times New Roman" w:hAnsi="Times New Roman"/>
          <w:b/>
          <w:sz w:val="24"/>
          <w:szCs w:val="24"/>
        </w:rPr>
        <w:t>ë,</w:t>
      </w:r>
      <w:r w:rsidRPr="00D77821">
        <w:rPr>
          <w:rFonts w:ascii="Times New Roman" w:hAnsi="Times New Roman"/>
          <w:b/>
          <w:sz w:val="24"/>
          <w:szCs w:val="24"/>
        </w:rPr>
        <w:t xml:space="preserve"> </w:t>
      </w:r>
      <w:r w:rsidR="00C00987" w:rsidRPr="00D77821">
        <w:rPr>
          <w:rFonts w:ascii="Times New Roman" w:hAnsi="Times New Roman"/>
          <w:b/>
          <w:sz w:val="24"/>
          <w:szCs w:val="24"/>
        </w:rPr>
        <w:t>Kategoria e Ul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="00C00987"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D77821" w:rsidRDefault="00D77821" w:rsidP="003F7D1B">
      <w:pPr>
        <w:pStyle w:val="ListParagraph"/>
        <w:numPr>
          <w:ilvl w:val="0"/>
          <w:numId w:val="10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s i Sektorit t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 xml:space="preserve"> Prokurimeve</w:t>
      </w:r>
      <w:r w:rsidR="00C00987">
        <w:rPr>
          <w:rFonts w:ascii="Times New Roman" w:hAnsi="Times New Roman"/>
          <w:b/>
          <w:sz w:val="24"/>
          <w:szCs w:val="24"/>
        </w:rPr>
        <w:t>,</w:t>
      </w:r>
      <w:r w:rsidR="00C00987" w:rsidRPr="00C00987">
        <w:rPr>
          <w:rFonts w:ascii="Times New Roman" w:hAnsi="Times New Roman"/>
          <w:b/>
          <w:sz w:val="24"/>
          <w:szCs w:val="24"/>
        </w:rPr>
        <w:t xml:space="preserve"> </w:t>
      </w:r>
      <w:r w:rsidR="00C00987" w:rsidRPr="00D77821">
        <w:rPr>
          <w:rFonts w:ascii="Times New Roman" w:hAnsi="Times New Roman"/>
          <w:b/>
          <w:sz w:val="24"/>
          <w:szCs w:val="24"/>
        </w:rPr>
        <w:t>Kategoria e Ul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="00C00987"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7144F4" w:rsidRPr="007144F4" w:rsidRDefault="007144F4" w:rsidP="003F7D1B">
      <w:pPr>
        <w:pStyle w:val="ListParagraph"/>
        <w:numPr>
          <w:ilvl w:val="0"/>
          <w:numId w:val="10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Pwrgjegjws i Sektorit tw Arsimit,</w:t>
      </w:r>
      <w:r w:rsidRPr="007144F4">
        <w:rPr>
          <w:rFonts w:ascii="Times New Roman" w:hAnsi="Times New Roman"/>
          <w:b/>
          <w:sz w:val="24"/>
          <w:szCs w:val="24"/>
        </w:rPr>
        <w:t xml:space="preserve"> </w:t>
      </w:r>
      <w:r w:rsidRPr="00D77821">
        <w:rPr>
          <w:rFonts w:ascii="Times New Roman" w:hAnsi="Times New Roman"/>
          <w:b/>
          <w:sz w:val="24"/>
          <w:szCs w:val="24"/>
        </w:rPr>
        <w:t>Kategoria e Ul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BF3974" w:rsidRDefault="00D77821" w:rsidP="003F7D1B">
      <w:pPr>
        <w:pStyle w:val="ListParagraph"/>
        <w:numPr>
          <w:ilvl w:val="0"/>
          <w:numId w:val="10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s i</w:t>
      </w:r>
      <w:r w:rsidR="00C00987">
        <w:rPr>
          <w:rFonts w:ascii="Times New Roman" w:hAnsi="Times New Roman"/>
          <w:b/>
          <w:sz w:val="24"/>
          <w:szCs w:val="24"/>
        </w:rPr>
        <w:t xml:space="preserve"> </w:t>
      </w:r>
      <w:r w:rsidRPr="00D77821">
        <w:rPr>
          <w:rFonts w:ascii="Times New Roman" w:hAnsi="Times New Roman"/>
          <w:b/>
          <w:sz w:val="24"/>
          <w:szCs w:val="24"/>
        </w:rPr>
        <w:t>Sektorit t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 xml:space="preserve"> Mir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mbajtjes s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 xml:space="preserve"> Objekteve</w:t>
      </w:r>
      <w:r w:rsidR="00C00987">
        <w:rPr>
          <w:rFonts w:ascii="Times New Roman" w:hAnsi="Times New Roman"/>
          <w:b/>
          <w:sz w:val="24"/>
          <w:szCs w:val="24"/>
        </w:rPr>
        <w:t>,</w:t>
      </w:r>
      <w:r w:rsidRPr="00D77821">
        <w:rPr>
          <w:rFonts w:ascii="Times New Roman" w:hAnsi="Times New Roman"/>
          <w:b/>
          <w:sz w:val="24"/>
          <w:szCs w:val="24"/>
        </w:rPr>
        <w:t xml:space="preserve"> Kategoria e Ul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2A3558" w:rsidRPr="00C63BC7" w:rsidRDefault="002A3558" w:rsidP="003F7D1B">
      <w:pPr>
        <w:pStyle w:val="ListParagraph"/>
        <w:numPr>
          <w:ilvl w:val="0"/>
          <w:numId w:val="10"/>
        </w:numPr>
        <w:spacing w:after="240"/>
        <w:rPr>
          <w:rFonts w:ascii="Times New Roman" w:hAnsi="Times New Roman"/>
          <w:sz w:val="24"/>
          <w:szCs w:val="24"/>
          <w:lang w:val="de-DE"/>
        </w:rPr>
      </w:pPr>
      <w:r w:rsidRPr="002A3558">
        <w:rPr>
          <w:rFonts w:ascii="Times New Roman" w:hAnsi="Times New Roman"/>
          <w:b/>
          <w:sz w:val="24"/>
          <w:szCs w:val="24"/>
        </w:rPr>
        <w:t>Pergjegjes i Sektorit te Teknologjise dhe Informacionit</w:t>
      </w:r>
      <w:r>
        <w:rPr>
          <w:rFonts w:ascii="Times New Roman" w:hAnsi="Times New Roman"/>
          <w:b/>
          <w:sz w:val="24"/>
          <w:szCs w:val="24"/>
        </w:rPr>
        <w:t xml:space="preserve"> Kategoria e Ulet Drejtuese</w:t>
      </w:r>
    </w:p>
    <w:p w:rsidR="00C63BC7" w:rsidRPr="00C63BC7" w:rsidRDefault="00C63BC7" w:rsidP="003F7D1B">
      <w:pPr>
        <w:pStyle w:val="ListParagraph"/>
        <w:numPr>
          <w:ilvl w:val="0"/>
          <w:numId w:val="10"/>
        </w:numPr>
        <w:spacing w:after="240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</w:rPr>
        <w:t xml:space="preserve"> Pergjegjes Sektori </w:t>
      </w:r>
      <w:r w:rsidRPr="00C63BC7">
        <w:rPr>
          <w:rFonts w:ascii="Times New Roman" w:hAnsi="Times New Roman"/>
          <w:b/>
          <w:sz w:val="24"/>
          <w:szCs w:val="24"/>
        </w:rPr>
        <w:t xml:space="preserve"> i  Mbrojt. Mjedisit dhe Administ. te Rregjistrit</w:t>
      </w:r>
    </w:p>
    <w:p w:rsidR="00C63BC7" w:rsidRPr="002A3558" w:rsidRDefault="00C63BC7" w:rsidP="003F7D1B">
      <w:pPr>
        <w:pStyle w:val="ListParagraph"/>
        <w:numPr>
          <w:ilvl w:val="0"/>
          <w:numId w:val="10"/>
        </w:numPr>
        <w:spacing w:after="240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</w:rPr>
        <w:t>Kryeinspektor i IMTV-se</w:t>
      </w:r>
    </w:p>
    <w:p w:rsidR="002548C1" w:rsidRPr="002548C1" w:rsidRDefault="002548C1" w:rsidP="002548C1">
      <w:pPr>
        <w:pStyle w:val="ListParagraph"/>
        <w:spacing w:after="240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2548C1" w:rsidRPr="002548C1" w:rsidRDefault="002548C1" w:rsidP="002548C1">
      <w:pPr>
        <w:spacing w:after="240"/>
        <w:rPr>
          <w:rFonts w:ascii="Times New Roman" w:hAnsi="Times New Roman"/>
          <w:sz w:val="24"/>
          <w:szCs w:val="24"/>
          <w:lang w:val="de-DE"/>
        </w:rPr>
      </w:pPr>
      <w:r w:rsidRPr="002548C1"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 w:rsidRPr="002548C1"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 w:rsidRPr="002548C1"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 Bashkia Diber</w:t>
      </w:r>
      <w:r w:rsidRPr="002548C1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 w:rsidRPr="002548C1">
        <w:rPr>
          <w:rFonts w:ascii="Times New Roman" w:hAnsi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Për të dyja  Procedurat (lëvizje paralele, ngritje në detyrë dhe pranim n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sh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rbimin civil) </w:t>
      </w:r>
    </w:p>
    <w:p w:rsidR="00BF3974" w:rsidRDefault="00BF3974" w:rsidP="00BF397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aplikohet në të njëjtën kohë!</w:t>
      </w:r>
    </w:p>
    <w:p w:rsidR="00BF3974" w:rsidRDefault="00BF3974" w:rsidP="00BF3974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/>
      </w:tblPr>
      <w:tblGrid>
        <w:gridCol w:w="9653"/>
      </w:tblGrid>
      <w:tr w:rsidR="00BF3974" w:rsidTr="00C00987">
        <w:trPr>
          <w:trHeight w:val="1746"/>
        </w:trPr>
        <w:tc>
          <w:tcPr>
            <w:tcW w:w="96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BF3974" w:rsidRDefault="00BF3974" w:rsidP="00273AA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:rsidR="00BF3974" w:rsidRDefault="00BF3974" w:rsidP="00273AA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:rsidR="00BF3974" w:rsidRDefault="00BF3974" w:rsidP="00273AA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Per 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ëvizje paralele eshte:   </w:t>
            </w:r>
            <w:r w:rsidR="001378E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359F2">
              <w:rPr>
                <w:rFonts w:ascii="Times New Roman" w:hAnsi="Times New Roman"/>
                <w:b/>
                <w:sz w:val="24"/>
                <w:szCs w:val="24"/>
              </w:rPr>
              <w:t>15.11</w:t>
            </w:r>
            <w:r w:rsidR="00D3618B">
              <w:rPr>
                <w:rFonts w:ascii="Times New Roman" w:hAnsi="Times New Roman"/>
                <w:b/>
                <w:sz w:val="24"/>
                <w:szCs w:val="24"/>
              </w:rPr>
              <w:t>.2021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</w:t>
            </w:r>
          </w:p>
          <w:p w:rsidR="00BF3974" w:rsidRDefault="00BF3974" w:rsidP="00273AA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3974" w:rsidRDefault="00BF3974" w:rsidP="00273AA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Per ngritje në detyrë  dhe Pranim ne Sherbimin civil eshte:   </w:t>
            </w:r>
            <w:r w:rsidR="001378EB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1359F2">
              <w:rPr>
                <w:rFonts w:ascii="Times New Roman" w:hAnsi="Times New Roman"/>
                <w:b/>
                <w:sz w:val="24"/>
                <w:szCs w:val="24"/>
              </w:rPr>
              <w:t>17.11</w:t>
            </w:r>
            <w:r w:rsidR="00D3618B">
              <w:rPr>
                <w:rFonts w:ascii="Times New Roman" w:hAnsi="Times New Roman"/>
                <w:b/>
                <w:sz w:val="24"/>
                <w:szCs w:val="24"/>
              </w:rPr>
              <w:t>.2021</w:t>
            </w:r>
          </w:p>
          <w:p w:rsidR="00BF3974" w:rsidRDefault="00BF3974" w:rsidP="00273AA5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</w:tr>
    </w:tbl>
    <w:p w:rsidR="00BF3974" w:rsidRDefault="00BF3974" w:rsidP="00BF3974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9885" w:type="dxa"/>
        <w:tblCellMar>
          <w:top w:w="113" w:type="dxa"/>
          <w:bottom w:w="113" w:type="dxa"/>
        </w:tblCellMar>
        <w:tblLook w:val="00A0"/>
      </w:tblPr>
      <w:tblGrid>
        <w:gridCol w:w="9885"/>
      </w:tblGrid>
      <w:tr w:rsidR="00BF3974" w:rsidTr="00273AA5">
        <w:trPr>
          <w:trHeight w:val="482"/>
        </w:trPr>
        <w:tc>
          <w:tcPr>
            <w:tcW w:w="9885" w:type="dxa"/>
            <w:shd w:val="clear" w:color="auto" w:fill="C00000"/>
            <w:hideMark/>
          </w:tcPr>
          <w:p w:rsidR="00BF3974" w:rsidRDefault="00BF3974" w:rsidP="00273AA5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</w:t>
            </w:r>
            <w:r w:rsidR="002548C1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krimi përgjithësues i punës për</w:t>
            </w:r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 si më sipër është:</w:t>
            </w:r>
          </w:p>
        </w:tc>
      </w:tr>
      <w:tr w:rsidR="00BF3974" w:rsidRPr="006229CC" w:rsidTr="006C3D50">
        <w:trPr>
          <w:trHeight w:val="12764"/>
        </w:trPr>
        <w:tc>
          <w:tcPr>
            <w:tcW w:w="9885" w:type="dxa"/>
          </w:tcPr>
          <w:p w:rsidR="00C00987" w:rsidRPr="002548C1" w:rsidRDefault="00C00987" w:rsidP="002548C1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48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Përgjegjës i Sektorit të Higjenës dhe Veterinarisë, Kategoria e Ulët Drejtuese</w:t>
            </w:r>
          </w:p>
          <w:p w:rsidR="00273AA5" w:rsidRPr="006229CC" w:rsidRDefault="00273AA5" w:rsidP="003F7D1B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6229CC">
              <w:rPr>
                <w:rFonts w:ascii="Times New Roman" w:hAnsi="Times New Roman" w:cs="Times New Roman"/>
              </w:rPr>
              <w:t xml:space="preserve">Përgjigjet për mbulimin me shërbimin veterinar të të gjithë teritorit të Bashkisë Diber në përputhje me aktet ligjore e nënligjore në fuqi. </w:t>
            </w:r>
          </w:p>
          <w:p w:rsidR="00273AA5" w:rsidRPr="006229CC" w:rsidRDefault="00273AA5" w:rsidP="003F7D1B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6229CC">
              <w:rPr>
                <w:rFonts w:ascii="Times New Roman" w:hAnsi="Times New Roman" w:cs="Times New Roman"/>
              </w:rPr>
              <w:t xml:space="preserve">Cakton detyrat për cdo inspektor dhe kontrollon zbatimin e tyre. </w:t>
            </w:r>
          </w:p>
          <w:p w:rsidR="00273AA5" w:rsidRPr="006229CC" w:rsidRDefault="00273AA5" w:rsidP="003F7D1B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6229CC">
              <w:rPr>
                <w:rFonts w:ascii="Times New Roman" w:hAnsi="Times New Roman" w:cs="Times New Roman"/>
              </w:rPr>
              <w:t xml:space="preserve">Harton planin e punës për inspektorët dhe kërkon vazhdimisht zbatimin e tij. </w:t>
            </w:r>
          </w:p>
          <w:p w:rsidR="00273AA5" w:rsidRPr="006229CC" w:rsidRDefault="00273AA5" w:rsidP="003F7D1B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6229CC">
              <w:rPr>
                <w:rFonts w:ascii="Times New Roman" w:hAnsi="Times New Roman" w:cs="Times New Roman"/>
              </w:rPr>
              <w:t xml:space="preserve">Kujdeset që të gjitha produktet që tregtohen të jenë të paisura me dokumentacionin përkatës. </w:t>
            </w:r>
          </w:p>
          <w:p w:rsidR="00273AA5" w:rsidRPr="006229CC" w:rsidRDefault="00273AA5" w:rsidP="003F7D1B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6229CC">
              <w:rPr>
                <w:rFonts w:ascii="Times New Roman" w:hAnsi="Times New Roman" w:cs="Times New Roman"/>
              </w:rPr>
              <w:t xml:space="preserve">Harton buletinin veterinar mujor dhe raporton për problemet teknike veterinare në Drejtorinë e Veterinarisë ne Qark </w:t>
            </w:r>
          </w:p>
          <w:p w:rsidR="00273AA5" w:rsidRPr="006229CC" w:rsidRDefault="00273AA5" w:rsidP="003F7D1B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6229CC">
              <w:rPr>
                <w:rFonts w:ascii="Times New Roman" w:hAnsi="Times New Roman" w:cs="Times New Roman"/>
              </w:rPr>
              <w:t xml:space="preserve">Koordinon dhe bashkërendon punën me Shërbimin Veterinar të Qarkut te Dibres dhe të shërbimeve homologe në rrethet e tjera të vendit (veçanërisht rrethet fqinj) si dhe me Shërbimin Shëndetsor Spitalor dhe Parësor për probleme, në teritorin e Bashkisë, të cilat kanë të bëjnë me ruajtjen e shëndetit të njerëzve. </w:t>
            </w:r>
          </w:p>
          <w:p w:rsidR="00273AA5" w:rsidRPr="006229CC" w:rsidRDefault="00273AA5" w:rsidP="003F7D1B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6229CC">
              <w:rPr>
                <w:rFonts w:ascii="Times New Roman" w:hAnsi="Times New Roman" w:cs="Times New Roman"/>
              </w:rPr>
              <w:t>Bashkëpunon me Inspektoriatet e strukturave paralele të Ministrisë së Bujqësisë, Ushqimit dhe Mbrojtjes së Konsumatorit si dhe Ministrinë e Shëndet</w:t>
            </w:r>
            <w:r w:rsidR="006E6CF9">
              <w:rPr>
                <w:rFonts w:ascii="Times New Roman" w:hAnsi="Times New Roman" w:cs="Times New Roman"/>
              </w:rPr>
              <w:t>ë</w:t>
            </w:r>
            <w:r w:rsidRPr="006229CC">
              <w:rPr>
                <w:rFonts w:ascii="Times New Roman" w:hAnsi="Times New Roman" w:cs="Times New Roman"/>
              </w:rPr>
              <w:t xml:space="preserve">sisë. </w:t>
            </w:r>
          </w:p>
          <w:p w:rsidR="00BF0D77" w:rsidRPr="006229CC" w:rsidRDefault="00BF0D77" w:rsidP="00273AA5">
            <w:pPr>
              <w:pStyle w:val="NoSpacing"/>
              <w:spacing w:line="276" w:lineRule="auto"/>
              <w:ind w:firstLine="720"/>
              <w:jc w:val="both"/>
              <w:rPr>
                <w:b/>
              </w:rPr>
            </w:pPr>
          </w:p>
          <w:p w:rsidR="00FA68F7" w:rsidRPr="006229CC" w:rsidRDefault="00FA68F7" w:rsidP="003F7D1B">
            <w:pPr>
              <w:pStyle w:val="ListParagraph"/>
              <w:numPr>
                <w:ilvl w:val="0"/>
                <w:numId w:val="10"/>
              </w:num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9CC">
              <w:rPr>
                <w:rFonts w:ascii="Times New Roman" w:hAnsi="Times New Roman"/>
                <w:b/>
                <w:sz w:val="24"/>
                <w:szCs w:val="24"/>
              </w:rPr>
              <w:t>Përgjegjës i Sektorit të Prokurimeve, Kategoria e Ulët Drejtuese</w:t>
            </w:r>
          </w:p>
          <w:p w:rsidR="00FA68F7" w:rsidRPr="006229CC" w:rsidRDefault="00FA68F7" w:rsidP="003F7D1B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</w:pPr>
            <w:r w:rsidRPr="006229CC">
              <w:t xml:space="preserve">Organizon punen në hartimin e dokumentave të tenderit duke kontrolluar ligjshmërinë e kërkesave të caktuara në to, dhe kur vë re shkelje të proçedurave ka të drejtën e pezullimit të tyre në përputhje me legjislacionin në fuqi. </w:t>
            </w:r>
          </w:p>
          <w:p w:rsidR="00FA68F7" w:rsidRPr="006229CC" w:rsidRDefault="00FA68F7" w:rsidP="003F7D1B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</w:pPr>
            <w:r w:rsidRPr="006229CC">
              <w:t xml:space="preserve">Merr pjesë ne zhvillimin e proçedurave të prokurimit duke kontrolluar ligjshmërinë e vendimeve të komisionit duke propozuar marrjen e masave në mbështetje të ligjit. </w:t>
            </w:r>
          </w:p>
          <w:p w:rsidR="00FA68F7" w:rsidRPr="006229CC" w:rsidRDefault="00FA68F7" w:rsidP="003F7D1B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</w:pPr>
            <w:r w:rsidRPr="006229CC">
              <w:t xml:space="preserve">Mban përgjegjësi për përzgjedhjen e proçedurës, vendosjen e afateve dhe respektimin e tyre duke ju referuar në çdo hap legjislacionit në fuqi. </w:t>
            </w:r>
          </w:p>
          <w:p w:rsidR="00FA68F7" w:rsidRPr="006229CC" w:rsidRDefault="00FA68F7" w:rsidP="003F7D1B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</w:pPr>
            <w:r w:rsidRPr="006229CC">
              <w:t xml:space="preserve">Gjatë hapjes së ofertave në një proçedurë prokurimi bën verfikimin e dokumentacionit tekniko - ligjor së bashku me Komisionin e Vlerësimit të Ofertave për të kontrolluar shkallën e pergatitjes së kandidatëve në bazë të kërkesave të vendosura nga Enti Prokurues. </w:t>
            </w:r>
          </w:p>
          <w:p w:rsidR="00FA68F7" w:rsidRPr="006229CC" w:rsidRDefault="00FA68F7" w:rsidP="003F7D1B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</w:pPr>
            <w:r w:rsidRPr="006229CC">
              <w:t xml:space="preserve">I propozon Komisionit kualifikimin ose s’kualifikimin e kandidatëve mbas verifikimit të ofertave, i propozon komisionit marrjen e masave ndaj kandidatëve ne rastet kur kane paraqitur dokumente të rreme në një proçedurë prokurimi, në mbështetje të legjislacionit në fuqi. </w:t>
            </w:r>
          </w:p>
          <w:p w:rsidR="00FA68F7" w:rsidRPr="006229CC" w:rsidRDefault="00FA68F7" w:rsidP="003F7D1B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</w:pPr>
            <w:r w:rsidRPr="006229CC">
              <w:t xml:space="preserve">Verifikon ligjshmërinë e ndjekjes së proçedurave të tenderit gjatë zhvillimit të tij. </w:t>
            </w:r>
          </w:p>
          <w:p w:rsidR="00FA68F7" w:rsidRPr="006229CC" w:rsidRDefault="00FA68F7" w:rsidP="003F7D1B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</w:pPr>
            <w:r w:rsidRPr="006229CC">
              <w:t xml:space="preserve">Harton kontrata sipas klasifikimit të tyre në bazë të proçedurës duke mbrojtur në çdo kohë interesat e Institucionit që përfaqëson. </w:t>
            </w:r>
          </w:p>
          <w:p w:rsidR="00FA68F7" w:rsidRPr="006229CC" w:rsidRDefault="00FA68F7" w:rsidP="003F7D1B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</w:pPr>
            <w:r w:rsidRPr="006229CC">
              <w:t xml:space="preserve">Siguron dhe pergjigjet për ruajtjen e fshehtësisë së pregatitjes së dokumentacionit dhe verifikimit të tij deri në komunikimin zyrtar, kandidatëve. </w:t>
            </w:r>
          </w:p>
          <w:p w:rsidR="00FA68F7" w:rsidRPr="006229CC" w:rsidRDefault="00FA68F7" w:rsidP="003F7D1B">
            <w:pPr>
              <w:pStyle w:val="NoSpacing"/>
              <w:numPr>
                <w:ilvl w:val="0"/>
                <w:numId w:val="12"/>
              </w:numPr>
              <w:spacing w:line="276" w:lineRule="auto"/>
              <w:jc w:val="both"/>
            </w:pPr>
            <w:r w:rsidRPr="006229CC">
              <w:t xml:space="preserve">Mban lidhje të vazhdueshme me Agjensinë e Prokurimit Publik dhe Institucione të specializuara për zgjidhjen me efikasitet të problemeve ligjore që lindin gjatë proçedurave të prokurimit publik. </w:t>
            </w:r>
          </w:p>
          <w:p w:rsidR="00BC5628" w:rsidRDefault="00BC5628" w:rsidP="00273AA5">
            <w:pPr>
              <w:pStyle w:val="NoSpacing"/>
              <w:spacing w:line="276" w:lineRule="auto"/>
              <w:ind w:firstLine="720"/>
              <w:jc w:val="both"/>
            </w:pPr>
          </w:p>
          <w:p w:rsidR="006C3D50" w:rsidRPr="004C209B" w:rsidRDefault="008E06CF" w:rsidP="003F7D1B">
            <w:pPr>
              <w:pStyle w:val="ListParagraph"/>
              <w:numPr>
                <w:ilvl w:val="0"/>
                <w:numId w:val="10"/>
              </w:num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9CC">
              <w:rPr>
                <w:rFonts w:ascii="Times New Roman" w:hAnsi="Times New Roman"/>
                <w:b/>
                <w:sz w:val="24"/>
                <w:szCs w:val="24"/>
              </w:rPr>
              <w:t>Përgjegjës i Sektorit të</w:t>
            </w:r>
            <w:r w:rsidR="004C20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Arsimit </w:t>
            </w:r>
            <w:r w:rsidRPr="006229CC">
              <w:rPr>
                <w:rFonts w:ascii="Times New Roman" w:hAnsi="Times New Roman"/>
                <w:b/>
                <w:sz w:val="24"/>
                <w:szCs w:val="24"/>
              </w:rPr>
              <w:t>, Kategoria e Ulët Drejtuese</w:t>
            </w:r>
          </w:p>
          <w:p w:rsidR="004C209B" w:rsidRPr="007863D1" w:rsidRDefault="004C209B" w:rsidP="003F7D1B">
            <w:pPr>
              <w:pStyle w:val="NoSpacing"/>
              <w:numPr>
                <w:ilvl w:val="0"/>
                <w:numId w:val="14"/>
              </w:numPr>
              <w:spacing w:line="276" w:lineRule="auto"/>
              <w:jc w:val="both"/>
              <w:rPr>
                <w:bCs/>
              </w:rPr>
            </w:pPr>
            <w:r w:rsidRPr="007863D1">
              <w:rPr>
                <w:bCs/>
              </w:rPr>
              <w:t>H</w:t>
            </w:r>
            <w:r w:rsidRPr="007863D1">
              <w:t>arton projekt -  buxhetin e arsimit, kulturës,  turizmit, sporteve.</w:t>
            </w:r>
          </w:p>
          <w:p w:rsidR="004C209B" w:rsidRPr="007863D1" w:rsidRDefault="004C209B" w:rsidP="003F7D1B">
            <w:pPr>
              <w:pStyle w:val="NoSpacing"/>
              <w:numPr>
                <w:ilvl w:val="0"/>
                <w:numId w:val="14"/>
              </w:numPr>
              <w:spacing w:line="276" w:lineRule="auto"/>
              <w:jc w:val="both"/>
              <w:rPr>
                <w:bCs/>
              </w:rPr>
            </w:pPr>
            <w:r w:rsidRPr="007863D1">
              <w:t xml:space="preserve">Kryen </w:t>
            </w:r>
            <w:r w:rsidRPr="007863D1">
              <w:rPr>
                <w:iCs/>
              </w:rPr>
              <w:t>kërkime mbi standardet më të mira kombëtare dhe ndërkombëtare në fushat mbuluara nga sektori.</w:t>
            </w:r>
          </w:p>
          <w:p w:rsidR="001359F2" w:rsidRDefault="001359F2" w:rsidP="001359F2">
            <w:pPr>
              <w:pStyle w:val="NoSpacing"/>
              <w:spacing w:line="276" w:lineRule="auto"/>
              <w:ind w:left="720"/>
              <w:jc w:val="both"/>
            </w:pPr>
          </w:p>
          <w:p w:rsidR="001359F2" w:rsidRPr="001359F2" w:rsidRDefault="001359F2" w:rsidP="001359F2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59F2">
              <w:rPr>
                <w:rFonts w:ascii="Times New Roman" w:hAnsi="Times New Roman"/>
                <w:b/>
                <w:sz w:val="24"/>
                <w:szCs w:val="24"/>
              </w:rPr>
              <w:t>Përgjegjës i Sektorit të Mirëmbajtjes së Objekteve, Kategoria e Ulët Drejtuese</w:t>
            </w:r>
          </w:p>
          <w:p w:rsidR="001359F2" w:rsidRPr="00D71EC5" w:rsidRDefault="001359F2" w:rsidP="003F7D1B">
            <w:pPr>
              <w:pStyle w:val="NoSpacing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i/>
              </w:rPr>
            </w:pPr>
            <w:r w:rsidRPr="00D71EC5">
              <w:rPr>
                <w:rFonts w:cstheme="minorHAnsi"/>
                <w:i/>
              </w:rPr>
              <w:t>Të organizojë punën në sektor me specialistët për problemet e sektorit.</w:t>
            </w:r>
          </w:p>
          <w:p w:rsidR="001359F2" w:rsidRPr="00D71EC5" w:rsidRDefault="001359F2" w:rsidP="003F7D1B">
            <w:pPr>
              <w:pStyle w:val="NoSpacing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i/>
              </w:rPr>
            </w:pPr>
            <w:r w:rsidRPr="00D71EC5">
              <w:rPr>
                <w:rFonts w:cstheme="minorHAnsi"/>
                <w:i/>
              </w:rPr>
              <w:t>Të raportojë  tek eprori në mënyrë periodike mbi gjendjen e sektorit, dhe të japë rekomandimet mbi problemet  që dalin për zgjidhjen e tyre.</w:t>
            </w:r>
          </w:p>
          <w:p w:rsidR="001359F2" w:rsidRPr="00D71EC5" w:rsidRDefault="001359F2" w:rsidP="003F7D1B">
            <w:pPr>
              <w:pStyle w:val="NoSpacing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i/>
                <w:lang w:val="it-CH"/>
              </w:rPr>
            </w:pPr>
            <w:r w:rsidRPr="00D71EC5">
              <w:rPr>
                <w:rFonts w:cstheme="minorHAnsi"/>
                <w:i/>
                <w:lang w:val="it-CH"/>
              </w:rPr>
              <w:t>Koordinon punën ndërmjet zyrave dhe specialistëve të sektorit   të tij për realizimin e detyrave dhe funksioneve të  këtij sektori.</w:t>
            </w:r>
          </w:p>
          <w:p w:rsidR="001359F2" w:rsidRPr="00D71EC5" w:rsidRDefault="001359F2" w:rsidP="003F7D1B">
            <w:pPr>
              <w:pStyle w:val="NoSpacing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i/>
                <w:lang w:val="it-CH"/>
              </w:rPr>
            </w:pPr>
            <w:r w:rsidRPr="00D71EC5">
              <w:rPr>
                <w:rFonts w:cstheme="minorHAnsi"/>
                <w:i/>
                <w:lang w:val="it-CH"/>
              </w:rPr>
              <w:t>Bën vlerësimin vjetor të  punës së punonjësve në varësi, duke u bazuar në detyrat dhe objektivat e vendosura dhe masën dhe cilësinë e realizimit të tyre.</w:t>
            </w:r>
          </w:p>
          <w:p w:rsidR="001359F2" w:rsidRPr="00D71EC5" w:rsidRDefault="001359F2" w:rsidP="003F7D1B">
            <w:pPr>
              <w:pStyle w:val="NoSpacing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i/>
              </w:rPr>
            </w:pPr>
            <w:r w:rsidRPr="00D71EC5">
              <w:rPr>
                <w:rFonts w:cstheme="minorHAnsi"/>
                <w:i/>
                <w:lang w:val="it-CH"/>
              </w:rPr>
              <w:t>Organizon punën dhe kërkon bashkëpunimin dhe rakordimin e të gjithë sektorëve dhe institucioneve në varësi të bashkisë, për hartimin e kërkesave buxhetore sektoriale në përputhje me proçesin e hartimit të buxhetit vjetor  dhe ia dërgon drejtorit të shërbimeve për miratim.</w:t>
            </w:r>
          </w:p>
          <w:p w:rsidR="001359F2" w:rsidRPr="00D71EC5" w:rsidRDefault="001359F2" w:rsidP="003F7D1B">
            <w:pPr>
              <w:pStyle w:val="NoSpacing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i/>
              </w:rPr>
            </w:pPr>
            <w:r w:rsidRPr="00D71EC5">
              <w:rPr>
                <w:rFonts w:cstheme="minorHAnsi"/>
                <w:i/>
              </w:rPr>
              <w:t>Përgatit planet  mujore dhe vjetore për sektorin dhe ia paraqet për miratim eprorit direkt.</w:t>
            </w:r>
          </w:p>
          <w:p w:rsidR="001359F2" w:rsidRPr="00D71EC5" w:rsidRDefault="001359F2" w:rsidP="003F7D1B">
            <w:pPr>
              <w:pStyle w:val="NoSpacing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i/>
              </w:rPr>
            </w:pPr>
            <w:r w:rsidRPr="00D71EC5">
              <w:rPr>
                <w:rFonts w:cstheme="minorHAnsi"/>
                <w:i/>
              </w:rPr>
              <w:t>Kontrollon realizimin e shërbimeve  në mënyre periodike për realizimin e detyrave të punonjësve të sektorit dhe merr masa për zgjidhjen e problemeve që mund të dalin.</w:t>
            </w:r>
          </w:p>
          <w:p w:rsidR="001359F2" w:rsidRPr="00902D73" w:rsidRDefault="001359F2" w:rsidP="003F7D1B">
            <w:pPr>
              <w:pStyle w:val="NoSpacing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i/>
              </w:rPr>
            </w:pPr>
            <w:r w:rsidRPr="00D71EC5">
              <w:rPr>
                <w:rFonts w:cstheme="minorHAnsi"/>
                <w:i/>
              </w:rPr>
              <w:t>Shqyrton ankesat e banorëve dhe bën vlerësimin e tyre në bashkëpunim me specialistët e sektorit  si dhe vlerëson e përcakton zgjidhjet e mundshme brenda kuadrit ligjor në fuqi , i propozon drejtorit të drejtorisë në rrugë zyrtare zgjidhjet përkatëse për</w:t>
            </w:r>
            <w:r w:rsidRPr="00D71EC5">
              <w:rPr>
                <w:rFonts w:cstheme="minorHAnsi"/>
                <w:i/>
                <w:color w:val="000000"/>
              </w:rPr>
              <w:t xml:space="preserve"> kthimin e përgjigjeve  të shkresave / ankesave të ardhura.</w:t>
            </w:r>
          </w:p>
          <w:p w:rsidR="001359F2" w:rsidRDefault="001359F2" w:rsidP="001359F2">
            <w:pPr>
              <w:spacing w:after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902D73">
              <w:rPr>
                <w:rFonts w:ascii="Times New Roman" w:hAnsi="Times New Roman"/>
                <w:b/>
                <w:sz w:val="24"/>
                <w:szCs w:val="24"/>
              </w:rPr>
              <w:t>Pergjegjes i Sektorit te Teknologjise dhe Informacionit Kategoria e Ulet Drejtuese</w:t>
            </w:r>
          </w:p>
          <w:p w:rsidR="001359F2" w:rsidRPr="00902D73" w:rsidRDefault="001359F2" w:rsidP="00135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Organizon, drejton, koordinon dhe kontrollon punën e punonjesve që ka në varësi dhe të sektorit në përgjithësi.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Realizon komunikimin me eprorët dhe Drejtorët e Bashkisë për problemet e ndryshme që dalin gjatë punës.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Përgatit planin mujor të punës për sektorin dhe e paraqet për miratim tek eprori.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Raporton periodikisht të eprorët mbi punën e bërë gjatë një kohë të caktuar me shkrim ose me gojë.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Bashkëpunon me sektorë të ndryshëm brenda institucionit për plotësimin e detyrave.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Përgatit analizat e punës së sektorit.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Drejton dhe organizon punën në sektorin e Teknologjisë dhe Arkivës për evidentimin, ruajtjen fizike, përpunimin dhe shfytëzimin e dokumentave në bazë të ligjeve në fuqi.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Ndjek zgjidhjen e problemeve të ndryshme që paraqesin subjektet dhe qytetarët.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Organizon punën për informatizimin e Bashkisë.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Eshtë përgjegjës për mirëmbajtjen dhe riparimin e pajisjeve elektronike të të gjithë zyrave.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Mirëmban dhe përmirëson faqen elektronike </w:t>
            </w:r>
            <w:r w:rsidRPr="00902D73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 xml:space="preserve">(Website) </w:t>
            </w: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të Bashkisë.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Menaxhon sistemin e emal-it dhe Internetit. </w:t>
            </w:r>
          </w:p>
          <w:p w:rsidR="001359F2" w:rsidRPr="00902D73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Organizon dhe drejton punën për përpunimin e dokumentave në fund të vitit. 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02D7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Në bashkëpunim me specialistin e arkivës bën njehsimin e dokumentave me origjinalin, duke sigluar ato në cdo faqe dhe ia paraqet Drejtorit të Drejtorisë për konfirmim firme. </w:t>
            </w:r>
          </w:p>
          <w:p w:rsidR="006F410E" w:rsidRDefault="006F410E" w:rsidP="006F410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6F410E" w:rsidRDefault="006F410E" w:rsidP="006F410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6F410E" w:rsidRDefault="006F410E" w:rsidP="006F410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6F410E" w:rsidRDefault="006F410E" w:rsidP="006F410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6F410E" w:rsidRDefault="006F410E" w:rsidP="006F410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6F410E" w:rsidRPr="00902D73" w:rsidRDefault="006F410E" w:rsidP="006F410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6F410E" w:rsidRDefault="006F410E" w:rsidP="006F410E">
            <w:pPr>
              <w:spacing w:after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902D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Pergjegjes i Sektorit </w:t>
            </w:r>
            <w:r w:rsidRPr="00C63BC7">
              <w:rPr>
                <w:rFonts w:ascii="Times New Roman" w:hAnsi="Times New Roman"/>
                <w:b/>
                <w:sz w:val="24"/>
                <w:szCs w:val="24"/>
              </w:rPr>
              <w:t>Mbrojt. Mjedisit dhe Administ. te Rregjistrit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902D73">
              <w:rPr>
                <w:rFonts w:ascii="Times New Roman" w:hAnsi="Times New Roman"/>
                <w:b/>
                <w:sz w:val="24"/>
                <w:szCs w:val="24"/>
              </w:rPr>
              <w:t xml:space="preserve"> Kategoria e Ulet Drejtuese</w:t>
            </w:r>
          </w:p>
          <w:p w:rsidR="006F410E" w:rsidRPr="006F410E" w:rsidRDefault="006F410E" w:rsidP="006F4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6F410E" w:rsidRP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Përgjigjet para drejtorit të drejtorisë përkatës dhe kur i kërkohet tek titullari për shkallën e plotësimit të detyrave të ngarkuara nga ana e tij, punonjësve që punojnë në sektor/zyra. </w:t>
            </w:r>
          </w:p>
          <w:p w:rsidR="006F410E" w:rsidRP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Kontrollon dhe është përgjegjës për genplanet e azhornimit të përgatitura në sektor. </w:t>
            </w:r>
          </w:p>
          <w:p w:rsidR="006F410E" w:rsidRP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Kontrollon objektet me leje zhvillimi e ndërtimi sipas etapave të ndërtimit të objektit. </w:t>
            </w:r>
          </w:p>
          <w:p w:rsidR="006F410E" w:rsidRP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Kontrollon distancat nga kufiri i pronës dhe pronat e objekteve kufitare, si dhe lidhja e objektit me rrugën. </w:t>
            </w:r>
          </w:p>
          <w:p w:rsidR="006F410E" w:rsidRP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Kontrollon dokumentacionin teknik përkatës për të siguruar respektimin e Rregullores së planifikimit të territorit. </w:t>
            </w:r>
          </w:p>
          <w:p w:rsidR="006F410E" w:rsidRP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Kryen inspektimin e situatës në vend për secilin rast. </w:t>
            </w:r>
          </w:p>
          <w:p w:rsidR="006F410E" w:rsidRP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Harton relievet për pronat shtetërore objekt i investimeve publike. </w:t>
            </w:r>
          </w:p>
          <w:p w:rsidR="006F410E" w:rsidRP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Kur vë re shkelje të zbatimit të ligjit për planifikimin e territorit dhe rregullores njofton sipas ligjit Inspektoriatin Urbanistik Ndërtimor. </w:t>
            </w:r>
          </w:p>
          <w:p w:rsidR="006F410E" w:rsidRP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Shqyrton ankesa dhe kërkesa për kontrollin e objekteve dhe organizon punën në terren. </w:t>
            </w:r>
          </w:p>
          <w:p w:rsidR="006F410E" w:rsidRP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Jep mendimin me shkrim për kërkesat për kryerje punimesh. </w:t>
            </w:r>
          </w:p>
          <w:p w:rsidR="006F410E" w:rsidRDefault="006F410E" w:rsidP="003F7D1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6F410E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Përgatit materialet për shqyrtim në Këshillin Bashkiak, në bashkëpunim me juristin e drejtorisë. </w:t>
            </w:r>
          </w:p>
          <w:p w:rsidR="006F410E" w:rsidRPr="006F410E" w:rsidRDefault="006F410E" w:rsidP="006F410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</w:p>
          <w:p w:rsidR="006F410E" w:rsidRDefault="006F410E" w:rsidP="006F410E">
            <w:pPr>
              <w:spacing w:after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6F410E">
              <w:rPr>
                <w:rFonts w:ascii="Times New Roman" w:hAnsi="Times New Roman"/>
                <w:b/>
                <w:sz w:val="24"/>
                <w:szCs w:val="24"/>
              </w:rPr>
              <w:t>Kryeinspektor i IMTV-se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902D73">
              <w:rPr>
                <w:rFonts w:ascii="Times New Roman" w:hAnsi="Times New Roman"/>
                <w:b/>
                <w:sz w:val="24"/>
                <w:szCs w:val="24"/>
              </w:rPr>
              <w:t xml:space="preserve"> Kategoria e Ulet Drejtuese</w:t>
            </w:r>
          </w:p>
          <w:p w:rsidR="006F410E" w:rsidRPr="00936D42" w:rsidRDefault="006F410E" w:rsidP="003F7D1B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36D42">
              <w:rPr>
                <w:rFonts w:cstheme="minorHAnsi"/>
              </w:rPr>
              <w:t xml:space="preserve">Të organizojë dhe drejtojë gjithë veprimtarinë e Inspektoriatit të Mbrojtjes Territorit në Bashkinë Diber dhe Njësitë Administrative, për të cilën raporton tek Kryetari i Bashkisë; </w:t>
            </w:r>
          </w:p>
          <w:p w:rsidR="006F410E" w:rsidRPr="00936D42" w:rsidRDefault="006F410E" w:rsidP="003F7D1B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36D42">
              <w:rPr>
                <w:rFonts w:cstheme="minorHAnsi"/>
              </w:rPr>
              <w:t>Përfaqëson Bashkinë në raport me institucionet e tjera shtetërore, me autorizim të Kryetarit të Bashkisë, për problemet që mbulon ligjërisht IMT</w:t>
            </w:r>
            <w:r>
              <w:rPr>
                <w:rFonts w:cstheme="minorHAnsi"/>
              </w:rPr>
              <w:t>V</w:t>
            </w:r>
            <w:r w:rsidRPr="00936D42">
              <w:rPr>
                <w:rFonts w:cstheme="minorHAnsi"/>
              </w:rPr>
              <w:t xml:space="preserve">; </w:t>
            </w:r>
          </w:p>
          <w:p w:rsidR="006F410E" w:rsidRPr="00936D42" w:rsidRDefault="006F410E" w:rsidP="003F7D1B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36D42">
              <w:rPr>
                <w:rFonts w:cstheme="minorHAnsi"/>
              </w:rPr>
              <w:t xml:space="preserve">Nënshkruan aktet që dalin nga IMT i bashkisë dhe kërkon nga vartësit ndjekjen për zbatimin e tyre; </w:t>
            </w:r>
          </w:p>
          <w:p w:rsidR="006F410E" w:rsidRPr="00936D42" w:rsidRDefault="006F410E" w:rsidP="003F7D1B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36D42">
              <w:rPr>
                <w:rFonts w:cstheme="minorHAnsi"/>
              </w:rPr>
              <w:t xml:space="preserve">Ndjek zbatimin e detyrave që dalin nga aktet ligjore dhe nënligjore në veprimtarinë e IMT-së; </w:t>
            </w:r>
          </w:p>
          <w:p w:rsidR="006F410E" w:rsidRPr="00936D42" w:rsidRDefault="006F410E" w:rsidP="003F7D1B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36D42">
              <w:rPr>
                <w:rFonts w:cstheme="minorHAnsi"/>
              </w:rPr>
              <w:t xml:space="preserve">Shqyrton dhe merr vendime për shkeljet e konstatuara gjatë kontrollit të zbatimit të ligjshmërisë në fushën e ndërtimit; </w:t>
            </w:r>
          </w:p>
          <w:p w:rsidR="006F410E" w:rsidRPr="00936D42" w:rsidRDefault="006F410E" w:rsidP="003F7D1B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36D42">
              <w:rPr>
                <w:rFonts w:cstheme="minorHAnsi"/>
              </w:rPr>
              <w:t xml:space="preserve">Vendos masa administrative në ngarkim të subjekteve që shkelin ligjshmërinë në fushën e ndërtimit, siç parashikohet në aktet ligjore në fuqi; </w:t>
            </w:r>
          </w:p>
          <w:p w:rsidR="006F410E" w:rsidRPr="00936D42" w:rsidRDefault="006F410E" w:rsidP="003F7D1B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36D42">
              <w:rPr>
                <w:rFonts w:cstheme="minorHAnsi"/>
              </w:rPr>
              <w:t xml:space="preserve">Vendos pezullimin e punimeve në ndërtim në rastin kur një afat kohor paraprak është i nevojshëm për marrjen e vendimit për përmbushjen e detyrimit ligjor. </w:t>
            </w:r>
          </w:p>
          <w:p w:rsidR="006F410E" w:rsidRPr="00936D42" w:rsidRDefault="006F410E" w:rsidP="003F7D1B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36D42">
              <w:rPr>
                <w:rFonts w:cstheme="minorHAnsi"/>
              </w:rPr>
              <w:t xml:space="preserve">Përgatit kallëzim penal për veprat penale të konstatuara gjatë ushtrimit të kontrollit dhe e paraqet atë pranë organeve përgjegjëse, sipas legjislacionit në fuqi; </w:t>
            </w:r>
          </w:p>
          <w:p w:rsidR="006F410E" w:rsidRPr="00936D42" w:rsidRDefault="006F410E" w:rsidP="003F7D1B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36D42">
              <w:rPr>
                <w:rFonts w:cstheme="minorHAnsi"/>
              </w:rPr>
              <w:t xml:space="preserve">Vendos prishjen e ndërtimit të kundërligjshëm; </w:t>
            </w:r>
          </w:p>
          <w:p w:rsidR="006F410E" w:rsidRPr="00936D42" w:rsidRDefault="006F410E" w:rsidP="003F7D1B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36D42">
              <w:rPr>
                <w:rFonts w:cstheme="minorHAnsi"/>
              </w:rPr>
              <w:t xml:space="preserve">Në zbatim të detyrimeve ligjore kërkon zyrtarisht mbështetjen e strukturave të Policisë së Shtetit dhe Policisë Bashkiake, për zbatimin e vendimeve për prishje të objekteve të kundraligjshme; </w:t>
            </w:r>
          </w:p>
          <w:p w:rsidR="001359F2" w:rsidRPr="00D71EC5" w:rsidRDefault="001359F2" w:rsidP="001359F2">
            <w:pPr>
              <w:pStyle w:val="NoSpacing"/>
              <w:spacing w:line="276" w:lineRule="auto"/>
              <w:jc w:val="both"/>
              <w:rPr>
                <w:rFonts w:cstheme="minorHAnsi"/>
                <w:i/>
              </w:rPr>
            </w:pPr>
          </w:p>
          <w:p w:rsidR="001359F2" w:rsidRPr="006229CC" w:rsidRDefault="001359F2" w:rsidP="001359F2">
            <w:pPr>
              <w:autoSpaceDE w:val="0"/>
              <w:autoSpaceDN w:val="0"/>
              <w:adjustRightInd w:val="0"/>
              <w:spacing w:after="0"/>
              <w:ind w:left="720"/>
              <w:jc w:val="both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18" w:space="0" w:color="C00000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5"/>
              <w:gridCol w:w="8859"/>
            </w:tblGrid>
            <w:tr w:rsidR="001359F2" w:rsidTr="00C63B77">
              <w:tc>
                <w:tcPr>
                  <w:tcW w:w="817" w:type="dxa"/>
                  <w:tcBorders>
                    <w:top w:val="single" w:sz="4" w:space="0" w:color="C00000"/>
                    <w:left w:val="single" w:sz="4" w:space="0" w:color="C00000"/>
                    <w:bottom w:val="single" w:sz="12" w:space="0" w:color="C00000"/>
                    <w:right w:val="single" w:sz="4" w:space="0" w:color="C00000"/>
                  </w:tcBorders>
                  <w:shd w:val="clear" w:color="auto" w:fill="C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4" w:space="0" w:color="C00000"/>
                    <w:bottom w:val="single" w:sz="12" w:space="0" w:color="C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 xml:space="preserve">LËVIZJA PARALELE 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Kanë të drejtë të aplikojnë për këtë procedurë vetëm nëpunësit civilë të së njëjtës kategori, në të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gjitha insitucionet pjesë e shërbimit civil.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KUSHTET PËR LËVIZJEN PARALELE DHE KRITERET E VEÇANTA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Kandidatët duhet të plotësojnë kushtet për lëvizjen paralele si vijon: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Të jenë nëpunës civil të konfirmuar, brenda së njëjtës kategori 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Të mos kenë masë disiplinore në fuqi;</w:t>
            </w:r>
          </w:p>
          <w:p w:rsidR="001359F2" w:rsidRPr="00402F08" w:rsidRDefault="001359F2" w:rsidP="003F7D1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Të kenë të paktën vlerësimin e fundit “mirë” apo “shumë mirë”;</w:t>
            </w: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Kandidatët duhet të plotësojnë kriteret e veçanta si vijon:</w:t>
            </w:r>
          </w:p>
          <w:p w:rsidR="001359F2" w:rsidRPr="00846D03" w:rsidRDefault="001359F2" w:rsidP="001359F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së Mirëmbajtjes së Objekteve të zotërojnë diplomë të nivelit ,“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Master Shkencor ”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</w:t>
            </w:r>
            <w:r w:rsidRPr="00846D0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Ekonomike /Juridike /Inxhinierike/Agronomike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1359F2" w:rsidRDefault="001359F2" w:rsidP="001359F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Prokurimeve të zotërojnë diplomë të nivelit ,“Master Shkencor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Shkenca Ekonomike/Juridike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  <w:r w:rsidRPr="00D51D39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:rsidR="001359F2" w:rsidRPr="00D51D39" w:rsidRDefault="001359F2" w:rsidP="001359F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Arsimit të zotërojnë diplomë të nivelit ,“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Master Shkencor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/ Profesional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”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</w:t>
            </w:r>
            <w:r w:rsidRPr="00846D0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Ekonomike /Juridike 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Mesuesi/Soaciale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1359F2" w:rsidRDefault="001359F2" w:rsidP="001359F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Vetrinarisë të zotërojnë diplomë të nivelit ,“Master Shkencor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Universitetit</w:t>
            </w:r>
            <w:r w:rsidRPr="00D8316D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Bujqesor, Fakulteti I Teknologjis Ushqimore / Kimis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</w:t>
            </w:r>
            <w:r w:rsidRPr="00D51D39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:rsidR="001359F2" w:rsidRDefault="001359F2" w:rsidP="001359F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së Teknologjise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zotërojnë diplomë të nivelit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Bacheloir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,“Master Shkencor/Profesional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Ingjinierike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6A14ED" w:rsidRDefault="006A14ED" w:rsidP="001359F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Për pozicionin Kryeinspektor i IMTV te 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zotërojnë diplomë të nivelit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Bacheloir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,“Master Shkencor/Profesional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Ingjinierike/juridike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</w:t>
            </w:r>
          </w:p>
          <w:p w:rsidR="006A14ED" w:rsidRPr="00902D73" w:rsidRDefault="006A14ED" w:rsidP="001359F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Për pozicionin Përgjegjës i Sektorit Mbrojtjes Mjedisit dhe Administrimit te Rregjistrit 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zotërojnë diplomë të nivelit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Bacheloir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,“Master Shkencor/Profesional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Ingjinierike/ mjedisore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</w:t>
            </w:r>
          </w:p>
          <w:p w:rsidR="001359F2" w:rsidRPr="00D51D39" w:rsidRDefault="001359F2" w:rsidP="001359F2">
            <w:pPr>
              <w:pStyle w:val="ListParagraph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  <w:p w:rsidR="001359F2" w:rsidRPr="001A34DE" w:rsidRDefault="001359F2" w:rsidP="001359F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Të kenë eksperiencë pune jo më pak se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03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vite,</w:t>
            </w: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>në administratën shtetërore dhe/ose institucione të pavarura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1359F2" w:rsidRPr="001A34DE" w:rsidRDefault="001359F2" w:rsidP="001359F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Të kenë aftësi të mira komunikuese dhe të punës në grupe.</w:t>
            </w:r>
          </w:p>
          <w:p w:rsidR="001359F2" w:rsidRPr="00885C47" w:rsidRDefault="001359F2" w:rsidP="001359F2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  <w:lang w:val="de-DE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DOKUMENTACIONI, MËNYRA DHE AFATI I DORËZIMIT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Kandidatët që aplikojnë duhet të dorëzojnë dokumentat si më poshtë: 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Jetëshkrim i plotësuar në përputhje me dokumentin tip që e gjeni në linkun:</w:t>
            </w:r>
          </w:p>
          <w:p w:rsidR="001359F2" w:rsidRDefault="00286E1B" w:rsidP="001359F2">
            <w:pPr>
              <w:pStyle w:val="ListParagraph"/>
              <w:ind w:left="360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1359F2">
                <w:rPr>
                  <w:rStyle w:val="Hyperlink"/>
                  <w:sz w:val="24"/>
                  <w:szCs w:val="24"/>
                </w:rPr>
                <w:t>http://dap.gov.al/vende-vakante/udhezime-Dokumente/219-udhezime-Dokumente</w:t>
              </w:r>
            </w:hyperlink>
          </w:p>
          <w:p w:rsidR="001359F2" w:rsidRDefault="001359F2" w:rsidP="003F7D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diplomës (përfshirë edhe diplomën bachelor);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librezës së punës (të gjitha faqet që vërtetojnë eksperiencën në punë);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letërnjoftimit (ID);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Vërtetim të gjëndjes shëndetësore;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Vetëdeklarim të gjëndjes gjyqësore;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Vlerësimin e fundit nga eprori direkt;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Vërtetim nga Institucioni që nuk ka masë displinore në fuqi.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Çdo dokumentacion tjetër që vërteton trajnimet, kualifikimet, arsimin shtesë, vlerësimet pozitive apo të tjera të përmendura në jetëshkrimin tuaj.</w:t>
            </w:r>
          </w:p>
          <w:p w:rsidR="001359F2" w:rsidRDefault="001359F2" w:rsidP="001359F2">
            <w:pPr>
              <w:pStyle w:val="ListParagraph"/>
              <w:ind w:left="36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>Dokumentet duhet të dorëzohen me postë apo në institucion, brenda datës se shpalljes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REZULTATET PËR FAZËN E VERIFIKIMIT PARAPRAK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Njësia e menaxhimit të burimeve njerëzore të 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>Bashkise Diber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      </w: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de-DE"/>
              </w:rPr>
              <w:t>nëpërmjet adresës tuaj të e-mail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për shkaqet e moskualifikimit.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1.4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FUSHAT E NJOHURIVE, AFTËSITË DHE CILËSITË MBI TË CILAT DO TË ZHVILLOHET INTERVISTA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Pr="00846D03" w:rsidRDefault="001359F2" w:rsidP="001359F2">
            <w:pPr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Kandidatët do të vlerësohen në lidhje me: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9"/>
              </w:numPr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 mbi Ligjin 139/2015 “Për vetëqeverisjen Vendore”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9"/>
              </w:numPr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152/2013,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nëpunësin civil”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, i ndryshuar, dhe aktet nënligjore dalë në zbatim të tij.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9"/>
              </w:numPr>
              <w:ind w:right="-8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9131, datë 08.09.2003,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rregullat e etikës në administratën publike”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59F2" w:rsidRPr="006D2237" w:rsidRDefault="001359F2" w:rsidP="003F7D1B">
            <w:pPr>
              <w:pStyle w:val="NoSpacing"/>
              <w:numPr>
                <w:ilvl w:val="0"/>
                <w:numId w:val="9"/>
              </w:numPr>
              <w:spacing w:line="276" w:lineRule="auto"/>
              <w:jc w:val="both"/>
            </w:pPr>
            <w:r w:rsidRPr="006D2237">
              <w:t>Njohuritë mbi Ligjin Ligjin 90/2012 “Për organizimin dhe funksionimin e administratës shtetërore”</w:t>
            </w:r>
          </w:p>
          <w:p w:rsidR="001359F2" w:rsidRDefault="001359F2" w:rsidP="003F7D1B">
            <w:pPr>
              <w:pStyle w:val="NoSpacing"/>
              <w:numPr>
                <w:ilvl w:val="0"/>
                <w:numId w:val="9"/>
              </w:numPr>
              <w:spacing w:line="276" w:lineRule="auto"/>
              <w:jc w:val="both"/>
            </w:pPr>
            <w:r w:rsidRPr="006D2237">
              <w:t xml:space="preserve">Njohuritë mbi Ligjin  nr. 44/2015 “Kodi i Procedurave Administrative te Republikes se Shqiperise”; </w:t>
            </w:r>
          </w:p>
          <w:p w:rsidR="001359F2" w:rsidRPr="006D2237" w:rsidRDefault="001359F2" w:rsidP="003F7D1B">
            <w:pPr>
              <w:pStyle w:val="NoSpacing"/>
              <w:numPr>
                <w:ilvl w:val="0"/>
                <w:numId w:val="9"/>
              </w:numPr>
              <w:spacing w:line="276" w:lineRule="auto"/>
              <w:jc w:val="both"/>
            </w:pPr>
            <w:r w:rsidRPr="000C3DE9">
              <w:rPr>
                <w:lang w:val="sq-AL"/>
              </w:rPr>
              <w:t>Ligjin nr. 69/2012, datë 21. 06. 2012 “Për Sistemin Arsimor Parauniversitar në Republikën e Shqipërisë”i ndryshuar me Ligjin nr. 48/2018,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Ligjin nr. 8517, datë 22.07.1999 “Për mbrojtjen e të dhënave personale”, i ndryshuar;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Ligjt Nr. 9643, datë 20.11.2006 “Për prokurimin publik”, të ndryshuar si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VKM nr. 659/2007 “Për rregullat e kryerjes së procedurave të prokurimit publik me mjete elektronike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 xml:space="preserve"> Ligjin Nr. 68/2017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financat e veteqeverisjes vendore”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 Nr. 99/2018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buxhetin e vitit 2019”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 Nr.10 465, datë 29.9.2011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sh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rbimin veterinar ne Republik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n e Shqip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ris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1359F2" w:rsidRPr="005E6188" w:rsidRDefault="001359F2" w:rsidP="003F7D1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L I G</w:t>
            </w:r>
            <w:r w:rsidRPr="00902D7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J N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r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 xml:space="preserve">. 10 273, </w:t>
            </w:r>
            <w:r w:rsidRPr="00902D7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d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atë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29.4.2</w:t>
            </w:r>
            <w:r w:rsidRPr="00902D73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0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“Per dokumentin elektronik”</w:t>
            </w:r>
          </w:p>
          <w:p w:rsidR="005E6188" w:rsidRPr="005E6188" w:rsidRDefault="005E6188" w:rsidP="003F7D1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 w:rsidRPr="005E6188">
              <w:rPr>
                <w:rFonts w:ascii="Times New Roman" w:hAnsi="Times New Roman"/>
              </w:rPr>
              <w:t>LIGJ Nr. 107/2014</w:t>
            </w:r>
            <w:r>
              <w:rPr>
                <w:rFonts w:ascii="Times New Roman" w:hAnsi="Times New Roman"/>
              </w:rPr>
              <w:t xml:space="preserve"> “</w:t>
            </w:r>
            <w:r w:rsidRPr="005E6188">
              <w:rPr>
                <w:rFonts w:ascii="Times New Roman" w:hAnsi="Times New Roman"/>
              </w:rPr>
              <w:t xml:space="preserve"> PËR PLANIFIKIMIN DHE ZHVILLIMIN E </w:t>
            </w:r>
          </w:p>
          <w:p w:rsidR="005E6188" w:rsidRPr="005E6188" w:rsidRDefault="005E6188" w:rsidP="003F7D1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 w:rsidRPr="005E6188">
              <w:rPr>
                <w:rFonts w:ascii="Times New Roman" w:hAnsi="Times New Roman"/>
              </w:rPr>
              <w:t>TERRITORIT</w:t>
            </w:r>
            <w:r>
              <w:rPr>
                <w:rFonts w:ascii="Times New Roman" w:hAnsi="Times New Roman"/>
              </w:rPr>
              <w:t xml:space="preserve">”  </w:t>
            </w:r>
          </w:p>
          <w:p w:rsidR="005E6188" w:rsidRPr="005E6188" w:rsidRDefault="005E6188" w:rsidP="005E6188">
            <w:pPr>
              <w:pStyle w:val="NoSpacing"/>
              <w:jc w:val="center"/>
            </w:pPr>
            <w:r>
              <w:t xml:space="preserve">          Ligji </w:t>
            </w:r>
            <w:r w:rsidRPr="005E6188">
              <w:t xml:space="preserve">Nr. 9780, datë 16.7.2007 </w:t>
            </w:r>
            <w:r>
              <w:t>“</w:t>
            </w:r>
            <w:r w:rsidRPr="005E6188">
              <w:t>P</w:t>
            </w:r>
            <w:r>
              <w:t xml:space="preserve"> er inspektimin dhe mbrojtjen e territorit nga ndertimet e kundraligjshme”</w:t>
            </w:r>
          </w:p>
          <w:p w:rsidR="005E6188" w:rsidRDefault="005E6188" w:rsidP="005E6188">
            <w:pPr>
              <w:pStyle w:val="NoSpacing"/>
              <w:rPr>
                <w:b/>
              </w:rPr>
            </w:pPr>
          </w:p>
          <w:p w:rsidR="005E6188" w:rsidRPr="005E6188" w:rsidRDefault="005E6188" w:rsidP="005E6188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Pr="000D7BBE" w:rsidRDefault="001359F2" w:rsidP="001359F2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1.5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MËNYRA E VLERËSIMIT TË KANDIDATËVE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Kandidatët do të vlerësohen në lidhje me Dokumentacionin e dorëzuar:</w:t>
            </w: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      </w:r>
          </w:p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Kandidatët gjatë intervistës së strukturuar me gojë do të vlerësohen në lidhje me: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Njohuritë, aftësitë, kompetencën në lidhje me përshkrimin e pozicionit të punës;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Eksperiencën e tyre të mëparshme;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Motivimin, aspiratat dhe pritshmëritë e tyre për karrierën.</w:t>
            </w: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Totali i pikëve për këtë vlerësim është 60 pikë.</w:t>
            </w: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Më shumë detaje në lidhje me vlerësimin me pikë, metodologjinë e shpërndarjes së pikëve, mënyrën e llogaritjes së rezultatit përfundimtar i gjeni në Udhëzimin nr. 2, datë 27.03.2015, “</w:t>
            </w:r>
            <w:r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”</w:t>
            </w:r>
            <w:r>
              <w:rPr>
                <w:lang w:val="de-DE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të Departamentit të Administratës Publike </w:t>
            </w:r>
            <w:hyperlink r:id="rId8" w:history="1">
              <w:r>
                <w:rPr>
                  <w:rStyle w:val="Hyperlink"/>
                  <w:sz w:val="24"/>
                  <w:szCs w:val="24"/>
                  <w:lang w:val="de-DE"/>
                </w:rPr>
                <w:t>ëëë.dap.gov.al</w:t>
              </w:r>
            </w:hyperlink>
            <w:r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1359F2" w:rsidRPr="00846D03" w:rsidRDefault="00286E1B" w:rsidP="001359F2">
            <w:pPr>
              <w:jc w:val="both"/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de-DE"/>
              </w:rPr>
            </w:pPr>
            <w:hyperlink r:id="rId9" w:history="1">
              <w:r w:rsidR="001359F2">
                <w:rPr>
                  <w:rStyle w:val="Hyperlink"/>
                  <w:sz w:val="24"/>
                  <w:szCs w:val="24"/>
                  <w:lang w:val="de-DE"/>
                </w:rPr>
                <w:t>http://dap.gov.al/2014-03-21-12-52-44/udhezime/426-udhezim-nr-2-date-27-03-2015</w:t>
              </w:r>
            </w:hyperlink>
          </w:p>
          <w:p w:rsidR="001359F2" w:rsidRDefault="001359F2" w:rsidP="001359F2">
            <w:pPr>
              <w:jc w:val="both"/>
              <w:rPr>
                <w:rStyle w:val="Hyperlink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1.6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DATA </w:t>
                  </w:r>
                  <w:smartTag w:uri="urn:schemas-microsoft-com:office:smarttags" w:element="place"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E DALJES</w:t>
                    </w:r>
                  </w:smartTag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SË REZULTATEVE TË KONKURIMIT DHE MËNYRA E KOMUNIKIMIT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Style w:val="Hyperlink"/>
                <w:sz w:val="24"/>
                <w:szCs w:val="24"/>
              </w:rPr>
            </w:pPr>
          </w:p>
          <w:p w:rsidR="001359F2" w:rsidRPr="00846D03" w:rsidRDefault="001359F2" w:rsidP="001359F2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Në përfundim të vlerësimit të kandidatëve, Komisioneri për Mbikëqyrjen e Shërbimit Civil do të shpallë fituesin në portalin “Shërbimi Kombëtar i Punësimit”. Të gjithë kandidatët pjesëmarrës në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këtë procedurë do të njoftohen në mënyrë elektronike për datën e saktë të shpalljes së fituesit.</w:t>
            </w:r>
          </w:p>
          <w:tbl>
            <w:tblPr>
              <w:tblW w:w="0" w:type="auto"/>
              <w:tblBorders>
                <w:bottom w:val="single" w:sz="18" w:space="0" w:color="C00000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3"/>
              <w:gridCol w:w="8861"/>
            </w:tblGrid>
            <w:tr w:rsidR="001359F2" w:rsidTr="00C63B77">
              <w:tc>
                <w:tcPr>
                  <w:tcW w:w="817" w:type="dxa"/>
                  <w:tcBorders>
                    <w:top w:val="single" w:sz="4" w:space="0" w:color="C00000"/>
                    <w:left w:val="single" w:sz="4" w:space="0" w:color="C00000"/>
                    <w:bottom w:val="single" w:sz="12" w:space="0" w:color="C00000"/>
                    <w:right w:val="single" w:sz="4" w:space="0" w:color="C00000"/>
                  </w:tcBorders>
                  <w:shd w:val="clear" w:color="auto" w:fill="C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4" w:space="0" w:color="C00000"/>
                    <w:bottom w:val="single" w:sz="12" w:space="0" w:color="C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NGRITJA NË DETYRË/PRANIM NE SHERBIMIN CIVIL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KUSHTET QË DUHET TË PLOTËSOJË KANDIDATI NË PROCEDURËN E NGRITJES NË DETYRË DHE KRITERET E VEÇANTA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ngritjes në detyrë janë: 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Të jetë nëpunës civil i konfirmuar;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Të mos ketë masë disiplinore në fuqi (të vërtetuar me një dokument nga institucioni);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Të ketë të paktën vlerësimin e fundit “Mirë” ose “Shumë mirë”;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Niveli i diplomës duhet të jetë “Master Shkencor”.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Diplomat të cilat janë marrë jashtë vendit, duhet të jenë të njohura paraprakisht pranë institucionit përgjegjës për njehsimin e diplomave sipas legjislacionit në fuqi).</w:t>
            </w:r>
          </w:p>
          <w:p w:rsidR="001359F2" w:rsidRDefault="001359F2" w:rsidP="001359F2">
            <w:pPr>
              <w:pStyle w:val="ListParagraph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Pr="00846D03" w:rsidRDefault="001359F2" w:rsidP="003F7D1B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së Mirëmbajtjes së Objekteve të zotërojnë diplomë të nivelit ,“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Master Shkencor ”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</w:t>
            </w:r>
            <w:r w:rsidRPr="00846D0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Ekonomike /Juridike /Inxhinierike/Agronomike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Prokurimeve të zotërojnë diplomë të nivelit ,“Master Shkencor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Shkenca Ekonomike/Juridike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  <w:r w:rsidRPr="00D51D39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:rsidR="001359F2" w:rsidRPr="00D51D39" w:rsidRDefault="001359F2" w:rsidP="003F7D1B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Arsimit të zotërojnë diplomë të nivelit ,“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Master Shkencor ”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</w:t>
            </w:r>
            <w:r w:rsidRPr="00846D0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Ekonomike /Juridike 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Mesuesi/Soaciale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Vetrinarisë të zotërojnë diplomë të nivelit ,“Master Shkencor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Universitetit</w:t>
            </w:r>
            <w:r w:rsidRPr="00D8316D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Bujqesor, Fakulteti I Teknologjis Ushqimore / Kimis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</w:t>
            </w:r>
            <w:r w:rsidRPr="00D51D39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së Teknologjise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zotërojnë diplomë të nivelit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Bacheloir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,“Master Shkencor/Profesional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Ingjinierike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B67A9E" w:rsidRDefault="00B67A9E" w:rsidP="00B67A9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Për pozicionin Kryeinspektor i IMTV te 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zotërojnë diplomë të nivelit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Bacheloir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,“Master Shkencor/Profesional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Ingjinierike/juridike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</w:t>
            </w:r>
          </w:p>
          <w:p w:rsidR="00B67A9E" w:rsidRPr="00902D73" w:rsidRDefault="00B67A9E" w:rsidP="00B67A9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Për pozicionin Përgjegjës i Sektorit Mbrojtjes Mjedisit dhe Administrimit te Rregjistrit 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zotërojnë diplomë të nivelit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Bacheloir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,“Master Shkencor/Profesional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Ingjinierike/ mjedisore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</w:t>
            </w:r>
          </w:p>
          <w:p w:rsidR="00B67A9E" w:rsidRDefault="00B67A9E" w:rsidP="00B67A9E">
            <w:pPr>
              <w:pStyle w:val="ListParagraph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  <w:p w:rsidR="00B67A9E" w:rsidRPr="00902D73" w:rsidRDefault="00B67A9E" w:rsidP="00B67A9E">
            <w:pPr>
              <w:pStyle w:val="ListParagraph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  <w:p w:rsidR="001359F2" w:rsidRPr="00D51D39" w:rsidRDefault="001359F2" w:rsidP="001359F2">
            <w:pPr>
              <w:pStyle w:val="ListParagraph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  <w:p w:rsidR="001359F2" w:rsidRPr="00D3618B" w:rsidRDefault="001359F2" w:rsidP="003F7D1B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Të kenë eksperiencë pune jo më pak se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03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vite,</w:t>
            </w: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>në administratën shtetërore dhe/ose institucione të pavarura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1359F2" w:rsidRPr="00D3618B" w:rsidRDefault="001359F2" w:rsidP="001359F2">
            <w:pPr>
              <w:pStyle w:val="ListParagrap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  <w:p w:rsidR="001359F2" w:rsidRPr="00D3618B" w:rsidRDefault="001359F2" w:rsidP="003F7D1B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18B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Të kenë aftësi të mira komunikuese dhe të punës në grupe </w:t>
            </w:r>
            <w:r w:rsidRPr="00D3618B">
              <w:rPr>
                <w:rFonts w:ascii="Times New Roman" w:hAnsi="Times New Roman"/>
                <w:sz w:val="24"/>
                <w:szCs w:val="24"/>
              </w:rPr>
              <w:t xml:space="preserve">Kandidatët duhet të plotësojnë </w:t>
            </w:r>
            <w:r w:rsidRPr="00D361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kriteret e veçanta si vijon: </w:t>
            </w:r>
          </w:p>
          <w:p w:rsidR="001359F2" w:rsidRPr="001A34DE" w:rsidRDefault="001359F2" w:rsidP="001359F2">
            <w:pPr>
              <w:pStyle w:val="ListParagraph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7"/>
              <w:gridCol w:w="8852"/>
            </w:tblGrid>
            <w:tr w:rsidR="001359F2" w:rsidTr="00C63B77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DOKUMENTECIONI, MËNYRA DHE AFATI I DORËZIMIT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Kandidatët që aplikojnë duhet të dorëzojnë Dokumentet si më poshtë: 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Jetëshkrim i plotësuar në përputhje me dokumentin tip që e gjeni në linkun:</w:t>
            </w:r>
          </w:p>
          <w:p w:rsidR="001359F2" w:rsidRDefault="00286E1B" w:rsidP="001359F2">
            <w:pPr>
              <w:pStyle w:val="ListParagraph"/>
              <w:ind w:left="360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0" w:history="1">
              <w:r w:rsidR="001359F2">
                <w:rPr>
                  <w:rStyle w:val="Hyperlink"/>
                  <w:sz w:val="24"/>
                  <w:szCs w:val="24"/>
                </w:rPr>
                <w:t>http://dap.gov.al/vende-vakante/udhezime-Dokumente/219-udhezime-Dokumente</w:t>
              </w:r>
            </w:hyperlink>
          </w:p>
          <w:p w:rsidR="001359F2" w:rsidRDefault="001359F2" w:rsidP="003F7D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diplomës (përfshirë edhe diplomën bachelor);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librezës së punës (të gjitha faqet që vërtetojnë eksperiencën në punë);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letërnjoftimit (ID);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Vërtetim të gjëndjes shëndetësore;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Vetëdeklarim të gjëndjes gjyqësore;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Vlerësimin e fundit nga eprori direkt;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Vërtetim nga Institucioni që nuk ka masë displinore në fuqi;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Çdo dokumentacion tjetër që vërteton trajnimet, kualifikimet, arsimim shtesë, vlerësimet pozitive apo të tjera të përmendura në jetëshkrimin tuaj.</w:t>
            </w:r>
          </w:p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>Dokumentet duhet të dorëzohen me postë apo  në institucion, brenda datës se shpalljes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2.3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REZULTATET PËR FAZËN E VERIFIKIMIT PARAPRAK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Njësia e menaxhimit të burimeve njerëzore të </w:t>
            </w:r>
            <w:r w:rsidRPr="0045536C">
              <w:rPr>
                <w:rFonts w:ascii="Times New Roman" w:hAnsi="Times New Roman"/>
                <w:sz w:val="24"/>
                <w:szCs w:val="24"/>
                <w:lang w:val="de-DE"/>
              </w:rPr>
              <w:t>Bashkise Diber,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      </w: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de-DE"/>
              </w:rPr>
              <w:t>nëpërmjet adresës tuaj të e-mail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për shkaqet e moskualifikimit.</w:t>
            </w: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2.4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FUSHAT E NJOHURIVE, AFTËSITË DHE CILËSITË MBI TË CILAT DO TË ZHVILLOHET TESTIMI DHE INTERVISTA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Pr="00D51D39" w:rsidRDefault="001359F2" w:rsidP="001359F2">
            <w:pPr>
              <w:pStyle w:val="ListParagraph"/>
              <w:ind w:right="-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1D39">
              <w:rPr>
                <w:rFonts w:ascii="Times New Roman" w:hAnsi="Times New Roman"/>
                <w:b/>
                <w:sz w:val="24"/>
                <w:szCs w:val="24"/>
              </w:rPr>
              <w:t>Kandidatët do të vlerësohen në lidhje me: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15"/>
              </w:numPr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Njohuri mbi Ligjin 139/2015 “Për vetëqeverisjen Vendore”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15"/>
              </w:numPr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152/2013,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nëpunësin civil”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, i ndryshuar, dhe aktet nënligjore dalë në zbatim të tij.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15"/>
              </w:numPr>
              <w:ind w:right="-8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9131, datë 08.09.2003,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 xml:space="preserve">“Për rregullat e etikës në administratën 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publike”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59F2" w:rsidRPr="006D2237" w:rsidRDefault="001359F2" w:rsidP="003F7D1B">
            <w:pPr>
              <w:pStyle w:val="NoSpacing"/>
              <w:numPr>
                <w:ilvl w:val="0"/>
                <w:numId w:val="15"/>
              </w:numPr>
              <w:spacing w:line="276" w:lineRule="auto"/>
              <w:jc w:val="both"/>
            </w:pPr>
            <w:r w:rsidRPr="006D2237">
              <w:t>Njohuritë mbi Ligjin Ligjin 90/2012 “Për organizimin dhe funksionimin e administratës shtetërore”</w:t>
            </w:r>
          </w:p>
          <w:p w:rsidR="001359F2" w:rsidRDefault="001359F2" w:rsidP="003F7D1B">
            <w:pPr>
              <w:pStyle w:val="NoSpacing"/>
              <w:numPr>
                <w:ilvl w:val="0"/>
                <w:numId w:val="15"/>
              </w:numPr>
              <w:spacing w:line="276" w:lineRule="auto"/>
              <w:jc w:val="both"/>
            </w:pPr>
            <w:r w:rsidRPr="006D2237">
              <w:t xml:space="preserve">Njohuritë mbi Ligjin  nr. 44/2015 “Kodi i Procedurave Administrative te Republikes se Shqiperise”; </w:t>
            </w:r>
          </w:p>
          <w:p w:rsidR="001359F2" w:rsidRPr="006D2237" w:rsidRDefault="001359F2" w:rsidP="003F7D1B">
            <w:pPr>
              <w:pStyle w:val="NoSpacing"/>
              <w:numPr>
                <w:ilvl w:val="0"/>
                <w:numId w:val="15"/>
              </w:numPr>
              <w:spacing w:line="276" w:lineRule="auto"/>
              <w:jc w:val="both"/>
            </w:pPr>
            <w:r w:rsidRPr="000C3DE9">
              <w:rPr>
                <w:lang w:val="sq-AL"/>
              </w:rPr>
              <w:t>Ligjin nr. 69/2012, datë 21. 06. 2012 “Për Sistemin Arsimor Parauniversitar në Republikën e Shqipërisë”i ndryshuar me Ligjin nr. 48/2018,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Ligjin nr. 8517, datë 22.07.1999 “Për mbrojtjen e të dhënave personale”, i ndryshuar;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Ligjt Nr. 9643, datë 20.11.2006 “Për prokurimin publik”, të ndryshuar si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VKM nr. 659/2007 “Për rregullat e kryerjes së procedurave të prokurimit publik me mjete elektronike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 xml:space="preserve"> Ligjin Nr. 68/2017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financat e veteqeverisjes vendore”</w:t>
            </w:r>
          </w:p>
          <w:p w:rsidR="001359F2" w:rsidRPr="006D2237" w:rsidRDefault="001359F2" w:rsidP="003F7D1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 Nr. 99/2018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buxhetin e vitit 2019”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 Nr.10 465, datë 29.9.2011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sh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rbimin veterinar ne Republik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n e Shqip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ris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5E6188" w:rsidRPr="005E6188" w:rsidRDefault="001359F2" w:rsidP="005E6188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L I G</w:t>
            </w:r>
            <w:r w:rsidRPr="00902D7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J N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r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 xml:space="preserve">. 10 273, </w:t>
            </w:r>
            <w:r w:rsidRPr="00902D7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d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atë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29.4.2</w:t>
            </w:r>
            <w:r w:rsidRPr="00902D73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0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“Per dokumentin elektronik”</w:t>
            </w:r>
          </w:p>
          <w:p w:rsidR="005E6188" w:rsidRPr="005E6188" w:rsidRDefault="005E6188" w:rsidP="005E618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 w:rsidRPr="005E6188">
              <w:rPr>
                <w:rFonts w:ascii="Times New Roman" w:hAnsi="Times New Roman"/>
              </w:rPr>
              <w:t>LIGJ Nr. 107/2014</w:t>
            </w:r>
            <w:r>
              <w:rPr>
                <w:rFonts w:ascii="Times New Roman" w:hAnsi="Times New Roman"/>
              </w:rPr>
              <w:t xml:space="preserve"> “</w:t>
            </w:r>
            <w:r w:rsidRPr="005E6188">
              <w:rPr>
                <w:rFonts w:ascii="Times New Roman" w:hAnsi="Times New Roman"/>
              </w:rPr>
              <w:t xml:space="preserve"> PËR PLANIFIKIMIN DHE ZHVILLIMIN E </w:t>
            </w:r>
          </w:p>
          <w:p w:rsidR="005E6188" w:rsidRPr="005E6188" w:rsidRDefault="005E6188" w:rsidP="005E618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 w:rsidRPr="005E6188">
              <w:rPr>
                <w:rFonts w:ascii="Times New Roman" w:hAnsi="Times New Roman"/>
              </w:rPr>
              <w:t>TERRITORIT</w:t>
            </w:r>
            <w:r>
              <w:rPr>
                <w:rFonts w:ascii="Times New Roman" w:hAnsi="Times New Roman"/>
              </w:rPr>
              <w:t xml:space="preserve">”  </w:t>
            </w:r>
          </w:p>
          <w:p w:rsidR="005E6188" w:rsidRPr="005E6188" w:rsidRDefault="005E6188" w:rsidP="005E6188">
            <w:pPr>
              <w:pStyle w:val="NoSpacing"/>
              <w:jc w:val="center"/>
            </w:pPr>
            <w:r>
              <w:t xml:space="preserve">          Ligji </w:t>
            </w:r>
            <w:r w:rsidRPr="005E6188">
              <w:t xml:space="preserve">Nr. 9780, datë 16.7.2007 </w:t>
            </w:r>
            <w:r>
              <w:t>“</w:t>
            </w:r>
            <w:r w:rsidRPr="005E6188">
              <w:t>P</w:t>
            </w:r>
            <w:r>
              <w:t xml:space="preserve"> er inspektimin dhe mbrojtjen e territorit nga ndertimet e kundraligjshme”</w:t>
            </w:r>
          </w:p>
          <w:p w:rsidR="001359F2" w:rsidRDefault="001359F2" w:rsidP="001359F2">
            <w:pPr>
              <w:pStyle w:val="ListParagraph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Pr="00D51D39" w:rsidRDefault="001359F2" w:rsidP="001359F2">
            <w:pPr>
              <w:pStyle w:val="ListParagraph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Kandidatët gjatë intervistës së strukturuar me gojë do të vlerësohen në lidhje me: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Njohuritë, aftësitë, kompetencën në lidhje me përshkrimin e pozicionit të punës;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Eksperiencën e tyre të mëparshme;</w:t>
            </w:r>
          </w:p>
          <w:p w:rsidR="001359F2" w:rsidRPr="00BF0D77" w:rsidRDefault="001359F2" w:rsidP="003F7D1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Motivimin, aspiratat dhe pritshmëritë e tyre për karrierën.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2.5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MËNYRA E VLERËSIMIT TË KANDIDATËVE</w:t>
                  </w:r>
                </w:p>
              </w:tc>
            </w:tr>
          </w:tbl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Kandidatët do të vlerësohen në lidhje me: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Vlerësimin me shkrim, deri në 40 pikë;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Intervistën e strukturuar me gojë qe konsiston ne motivimin, aspiratat dhe pritshmëritë e tyre për karrierën, deri në 40 pikë;</w:t>
            </w:r>
          </w:p>
          <w:p w:rsidR="001359F2" w:rsidRDefault="001359F2" w:rsidP="003F7D1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Jetëshkrimin, që konsiston në vlerësimin e arsimimit, të përvojës e të trajnimeve, të lidhura me fushën, deri në 20 pikë.</w:t>
            </w:r>
          </w:p>
          <w:p w:rsidR="001359F2" w:rsidRDefault="001359F2" w:rsidP="001359F2">
            <w:pPr>
              <w:pStyle w:val="ListParagraph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Pr="00BF0D77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Më shumë detaje në lidhje me vlerësimin me pikë, metodologjinë e shpërndarjes së pikëve, mënyrën e llogaritjes së rezultatit përfundimtar i gjeni në Udhëzimin Nr. 2, datë 27.03.2015, 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të Departamentit të Administratës Publike </w:t>
            </w:r>
            <w:hyperlink r:id="rId11" w:history="1">
              <w:r>
                <w:rPr>
                  <w:rStyle w:val="Hyperlink"/>
                  <w:sz w:val="24"/>
                  <w:szCs w:val="24"/>
                </w:rPr>
                <w:t>ëëë.dap.gov.al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.</w:t>
            </w:r>
            <w:hyperlink r:id="rId12" w:history="1">
              <w:r>
                <w:rPr>
                  <w:rStyle w:val="Hyperlink"/>
                  <w:sz w:val="24"/>
                  <w:szCs w:val="24"/>
                </w:rPr>
                <w:t>http://dap.gov.al/2014-03-21-12-52-44/udhezime/426-udhezim-nr-2-date-27-03-</w:t>
              </w:r>
              <w:r>
                <w:rPr>
                  <w:rStyle w:val="Hyperlink"/>
                  <w:sz w:val="24"/>
                  <w:szCs w:val="24"/>
                </w:rPr>
                <w:lastRenderedPageBreak/>
                <w:t>2015</w:t>
              </w:r>
            </w:hyperlink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1359F2" w:rsidTr="00C63B77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2.6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359F2" w:rsidRDefault="001359F2" w:rsidP="00C63B7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DATA E DALJES SË REZULTATEVE TË KONKURIMIT DHE MËNYRA E KOMUNIKIMIT</w:t>
                  </w:r>
                </w:p>
              </w:tc>
            </w:tr>
          </w:tbl>
          <w:p w:rsidR="001359F2" w:rsidRPr="004F7691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691">
              <w:rPr>
                <w:rFonts w:ascii="Times New Roman" w:hAnsi="Times New Roman"/>
                <w:sz w:val="24"/>
                <w:szCs w:val="24"/>
              </w:rPr>
              <w:t>Në përfundim të vlerësimit të kandidatëve, Bashkia Diber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do të shpallë fituesin në portalin “Shërbimi Kombëtar i Punësimit”. Të gjithë kandidatët pjesëmarrës në këtë procedurë do të njoftohen në mënyrë elektronike për datën e saktë të shpalljes së fituesit.</w:t>
            </w:r>
          </w:p>
          <w:p w:rsidR="001359F2" w:rsidRDefault="001359F2" w:rsidP="001359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59F2" w:rsidRPr="002548C1" w:rsidRDefault="001359F2" w:rsidP="001359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548C1">
              <w:rPr>
                <w:rFonts w:ascii="Times New Roman" w:hAnsi="Times New Roman"/>
                <w:b/>
                <w:sz w:val="24"/>
                <w:szCs w:val="24"/>
              </w:rPr>
              <w:t>Njesia e Menaxhimit te Burimeve Njerezore</w:t>
            </w:r>
          </w:p>
          <w:p w:rsidR="001359F2" w:rsidRPr="002548C1" w:rsidRDefault="001359F2" w:rsidP="001359F2">
            <w:pPr>
              <w:jc w:val="center"/>
              <w:rPr>
                <w:b/>
              </w:rPr>
            </w:pPr>
            <w:r w:rsidRPr="002548C1">
              <w:rPr>
                <w:b/>
              </w:rPr>
              <w:t>Malbora LALA</w:t>
            </w:r>
          </w:p>
          <w:p w:rsidR="001359F2" w:rsidRDefault="001359F2" w:rsidP="001359F2"/>
          <w:p w:rsidR="001359F2" w:rsidRPr="001359F2" w:rsidRDefault="001359F2" w:rsidP="001359F2">
            <w:pPr>
              <w:pStyle w:val="NoSpacing"/>
              <w:spacing w:line="276" w:lineRule="auto"/>
              <w:ind w:left="720"/>
              <w:jc w:val="both"/>
              <w:rPr>
                <w:bCs/>
              </w:rPr>
            </w:pPr>
          </w:p>
        </w:tc>
      </w:tr>
    </w:tbl>
    <w:p w:rsidR="009D650D" w:rsidRDefault="009D650D" w:rsidP="001359F2">
      <w:pPr>
        <w:spacing w:after="240"/>
        <w:jc w:val="both"/>
      </w:pPr>
    </w:p>
    <w:sectPr w:rsidR="009D650D" w:rsidSect="00273AA5">
      <w:headerReference w:type="default" r:id="rId13"/>
      <w:footerReference w:type="default" r:id="rId14"/>
      <w:headerReference w:type="first" r:id="rId15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343" w:rsidRDefault="007C4343" w:rsidP="002F02E8">
      <w:pPr>
        <w:spacing w:after="0" w:line="240" w:lineRule="auto"/>
      </w:pPr>
      <w:r>
        <w:separator/>
      </w:r>
    </w:p>
  </w:endnote>
  <w:endnote w:type="continuationSeparator" w:id="1">
    <w:p w:rsidR="007C4343" w:rsidRDefault="007C4343" w:rsidP="002F0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A5" w:rsidRPr="00513217" w:rsidRDefault="00273AA5" w:rsidP="00273AA5">
    <w:pPr>
      <w:pStyle w:val="Footer"/>
      <w:jc w:val="right"/>
      <w:rPr>
        <w:rFonts w:ascii="Times New Roman" w:hAnsi="Times New Roman"/>
        <w:sz w:val="20"/>
        <w:szCs w:val="20"/>
      </w:rPr>
    </w:pPr>
    <w:r w:rsidRPr="00513217">
      <w:rPr>
        <w:rFonts w:ascii="Times New Roman" w:hAnsi="Times New Roman"/>
        <w:sz w:val="20"/>
        <w:szCs w:val="20"/>
      </w:rPr>
      <w:t xml:space="preserve">Faqe </w:t>
    </w:r>
    <w:r w:rsidR="00286E1B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286E1B" w:rsidRPr="00513217">
      <w:rPr>
        <w:rFonts w:ascii="Times New Roman" w:hAnsi="Times New Roman"/>
        <w:sz w:val="20"/>
        <w:szCs w:val="20"/>
      </w:rPr>
      <w:fldChar w:fldCharType="separate"/>
    </w:r>
    <w:r w:rsidR="005E6188">
      <w:rPr>
        <w:rFonts w:ascii="Times New Roman" w:hAnsi="Times New Roman"/>
        <w:noProof/>
        <w:sz w:val="20"/>
        <w:szCs w:val="20"/>
      </w:rPr>
      <w:t>11</w:t>
    </w:r>
    <w:r w:rsidR="00286E1B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343" w:rsidRDefault="007C4343" w:rsidP="002F02E8">
      <w:pPr>
        <w:spacing w:after="0" w:line="240" w:lineRule="auto"/>
      </w:pPr>
      <w:r>
        <w:separator/>
      </w:r>
    </w:p>
  </w:footnote>
  <w:footnote w:type="continuationSeparator" w:id="1">
    <w:p w:rsidR="007C4343" w:rsidRDefault="007C4343" w:rsidP="002F0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A5" w:rsidRPr="00FC6A93" w:rsidRDefault="00273AA5" w:rsidP="00273AA5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A5" w:rsidRPr="00FC6A93" w:rsidRDefault="00273AA5" w:rsidP="00273AA5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  <w:p w:rsidR="00273AA5" w:rsidRPr="000B4B62" w:rsidRDefault="00273AA5" w:rsidP="00273AA5">
    <w:pPr>
      <w:spacing w:line="360" w:lineRule="auto"/>
      <w:jc w:val="center"/>
    </w:pPr>
  </w:p>
  <w:p w:rsidR="00273AA5" w:rsidRPr="005B4F11" w:rsidRDefault="00273AA5" w:rsidP="00273AA5">
    <w:pPr>
      <w:pStyle w:val="Header"/>
      <w:tabs>
        <w:tab w:val="clear" w:pos="4680"/>
        <w:tab w:val="clear" w:pos="9360"/>
        <w:tab w:val="left" w:pos="1485"/>
      </w:tabs>
      <w:ind w:firstLine="1440"/>
      <w:jc w:val="center"/>
      <w:rPr>
        <w:rFonts w:ascii="Times New Roman" w:hAnsi="Times New Roman"/>
        <w:i/>
        <w:color w:val="FF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B2C88"/>
    <w:multiLevelType w:val="hybridMultilevel"/>
    <w:tmpl w:val="24F401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64CD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B68BD"/>
    <w:multiLevelType w:val="hybridMultilevel"/>
    <w:tmpl w:val="C786088A"/>
    <w:lvl w:ilvl="0" w:tplc="F0DA98F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A271B65"/>
    <w:multiLevelType w:val="hybridMultilevel"/>
    <w:tmpl w:val="624C5A06"/>
    <w:lvl w:ilvl="0" w:tplc="4D98469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00F97"/>
    <w:multiLevelType w:val="hybridMultilevel"/>
    <w:tmpl w:val="ABBE2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62B2919"/>
    <w:multiLevelType w:val="hybridMultilevel"/>
    <w:tmpl w:val="C29463DE"/>
    <w:lvl w:ilvl="0" w:tplc="4D98469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0D4EC5"/>
    <w:multiLevelType w:val="hybridMultilevel"/>
    <w:tmpl w:val="44EA5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9CE4CA6"/>
    <w:multiLevelType w:val="hybridMultilevel"/>
    <w:tmpl w:val="729C5C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B1E2BDD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5B1910"/>
    <w:multiLevelType w:val="hybridMultilevel"/>
    <w:tmpl w:val="42564810"/>
    <w:lvl w:ilvl="0" w:tplc="FF4490E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E6129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4"/>
  </w:num>
  <w:num w:numId="11">
    <w:abstractNumId w:val="8"/>
  </w:num>
  <w:num w:numId="12">
    <w:abstractNumId w:val="7"/>
  </w:num>
  <w:num w:numId="13">
    <w:abstractNumId w:val="10"/>
  </w:num>
  <w:num w:numId="14">
    <w:abstractNumId w:val="1"/>
  </w:num>
  <w:num w:numId="15">
    <w:abstractNumId w:val="3"/>
  </w:num>
  <w:num w:numId="16">
    <w:abstractNumId w:val="16"/>
  </w:num>
  <w:num w:numId="17">
    <w:abstractNumId w:val="18"/>
  </w:num>
  <w:num w:numId="18">
    <w:abstractNumId w:val="4"/>
  </w:num>
  <w:num w:numId="19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D4A"/>
    <w:rsid w:val="000C65B1"/>
    <w:rsid w:val="000D61DC"/>
    <w:rsid w:val="001267C5"/>
    <w:rsid w:val="00130EED"/>
    <w:rsid w:val="001359F2"/>
    <w:rsid w:val="001378EB"/>
    <w:rsid w:val="00137B83"/>
    <w:rsid w:val="001947ED"/>
    <w:rsid w:val="002051C5"/>
    <w:rsid w:val="00214DA6"/>
    <w:rsid w:val="0023065D"/>
    <w:rsid w:val="002548C1"/>
    <w:rsid w:val="00273AA5"/>
    <w:rsid w:val="00286E1B"/>
    <w:rsid w:val="002A3558"/>
    <w:rsid w:val="002F02E8"/>
    <w:rsid w:val="003222AD"/>
    <w:rsid w:val="00326091"/>
    <w:rsid w:val="003E21D4"/>
    <w:rsid w:val="003F7D1B"/>
    <w:rsid w:val="00401542"/>
    <w:rsid w:val="004077CA"/>
    <w:rsid w:val="004A04ED"/>
    <w:rsid w:val="004C209B"/>
    <w:rsid w:val="004D5FCE"/>
    <w:rsid w:val="004E35F5"/>
    <w:rsid w:val="00515FD2"/>
    <w:rsid w:val="005540EF"/>
    <w:rsid w:val="00590F8B"/>
    <w:rsid w:val="005C3AF6"/>
    <w:rsid w:val="005C4979"/>
    <w:rsid w:val="005E6188"/>
    <w:rsid w:val="0060758B"/>
    <w:rsid w:val="006229CC"/>
    <w:rsid w:val="006401DD"/>
    <w:rsid w:val="006A14ED"/>
    <w:rsid w:val="006C3D50"/>
    <w:rsid w:val="006D2237"/>
    <w:rsid w:val="006E6CF9"/>
    <w:rsid w:val="006F410E"/>
    <w:rsid w:val="007144F4"/>
    <w:rsid w:val="007C4343"/>
    <w:rsid w:val="0081486F"/>
    <w:rsid w:val="008276DE"/>
    <w:rsid w:val="00846D03"/>
    <w:rsid w:val="00865352"/>
    <w:rsid w:val="00867777"/>
    <w:rsid w:val="008E06CF"/>
    <w:rsid w:val="008E3DDF"/>
    <w:rsid w:val="00902D73"/>
    <w:rsid w:val="00921C8D"/>
    <w:rsid w:val="00952D4A"/>
    <w:rsid w:val="00952D5B"/>
    <w:rsid w:val="00965A1C"/>
    <w:rsid w:val="009B486A"/>
    <w:rsid w:val="009D3BB2"/>
    <w:rsid w:val="009D650D"/>
    <w:rsid w:val="00AE7AEF"/>
    <w:rsid w:val="00B25DEA"/>
    <w:rsid w:val="00B544CE"/>
    <w:rsid w:val="00B67A9E"/>
    <w:rsid w:val="00B67C84"/>
    <w:rsid w:val="00B85F58"/>
    <w:rsid w:val="00BC5628"/>
    <w:rsid w:val="00BE7670"/>
    <w:rsid w:val="00BF0D77"/>
    <w:rsid w:val="00BF3974"/>
    <w:rsid w:val="00C00987"/>
    <w:rsid w:val="00C34AE6"/>
    <w:rsid w:val="00C36F3C"/>
    <w:rsid w:val="00C63BC7"/>
    <w:rsid w:val="00C67754"/>
    <w:rsid w:val="00C71298"/>
    <w:rsid w:val="00D3618B"/>
    <w:rsid w:val="00D51D39"/>
    <w:rsid w:val="00D62C9F"/>
    <w:rsid w:val="00D77821"/>
    <w:rsid w:val="00D8316D"/>
    <w:rsid w:val="00E1783F"/>
    <w:rsid w:val="00ED3CE0"/>
    <w:rsid w:val="00EE3EAA"/>
    <w:rsid w:val="00EF4149"/>
    <w:rsid w:val="00F0022A"/>
    <w:rsid w:val="00F106B1"/>
    <w:rsid w:val="00F163E7"/>
    <w:rsid w:val="00FA6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D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D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D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D4A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952D4A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1"/>
    <w:qFormat/>
    <w:rsid w:val="0095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952D4A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01DD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01DD"/>
    <w:pPr>
      <w:spacing w:after="0" w:line="240" w:lineRule="auto"/>
      <w:ind w:left="360"/>
    </w:pPr>
    <w:rPr>
      <w:rFonts w:ascii="Times New Roman" w:eastAsia="Times New Roman" w:hAnsi="Times New Roman"/>
      <w:b/>
      <w:bCs/>
      <w:sz w:val="20"/>
      <w:szCs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6401DD"/>
    <w:rPr>
      <w:rFonts w:ascii="Calibri" w:eastAsia="Calibri" w:hAnsi="Calibri" w:cs="Times New Roman"/>
    </w:rPr>
  </w:style>
  <w:style w:type="paragraph" w:customStyle="1" w:styleId="Default">
    <w:name w:val="Default"/>
    <w:rsid w:val="00273AA5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oterChar1">
    <w:name w:val="Footer Char1"/>
    <w:basedOn w:val="DefaultParagraphFont"/>
    <w:uiPriority w:val="99"/>
    <w:semiHidden/>
    <w:rsid w:val="00214DA6"/>
    <w:rPr>
      <w:lang w:val="sq-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11</Pages>
  <Words>3606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2020-06-09T10:29:00Z</cp:lastPrinted>
  <dcterms:created xsi:type="dcterms:W3CDTF">2018-08-09T06:58:00Z</dcterms:created>
  <dcterms:modified xsi:type="dcterms:W3CDTF">2021-10-18T06:28:00Z</dcterms:modified>
</cp:coreProperties>
</file>